
<file path=[Content_Types].xml><?xml version="1.0" encoding="utf-8"?>
<Types xmlns="http://schemas.openxmlformats.org/package/2006/content-types">
  <Default Extension="xml" ContentType="application/xml"/>
  <Default Extension="jpeg" ContentType="image/jpeg"/>
  <Default Extension="jpg" ContentType="image/jpeg"/>
  <Default Extension="emf" ContentType="image/x-emf"/>
  <Default Extension="rels" ContentType="application/vnd.openxmlformats-package.relationships+xml"/>
  <Default Extension="wdp" ContentType="image/vnd.ms-photo"/>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309100" w14:textId="2969716D" w:rsidR="0013614E" w:rsidRDefault="00E56866">
      <w:r>
        <w:rPr>
          <w:noProof/>
        </w:rPr>
        <mc:AlternateContent>
          <mc:Choice Requires="wpg">
            <w:drawing>
              <wp:anchor distT="0" distB="0" distL="114300" distR="114300" simplePos="0" relativeHeight="251669504" behindDoc="0" locked="0" layoutInCell="1" allowOverlap="1" wp14:anchorId="4D3121E9" wp14:editId="42C96339">
                <wp:simplePos x="0" y="0"/>
                <wp:positionH relativeFrom="page">
                  <wp:posOffset>347980</wp:posOffset>
                </wp:positionH>
                <wp:positionV relativeFrom="page">
                  <wp:posOffset>4800600</wp:posOffset>
                </wp:positionV>
                <wp:extent cx="4229100" cy="3543300"/>
                <wp:effectExtent l="0" t="0" r="0" b="0"/>
                <wp:wrapThrough wrapText="bothSides">
                  <wp:wrapPolygon edited="0">
                    <wp:start x="130" y="155"/>
                    <wp:lineTo x="130" y="21213"/>
                    <wp:lineTo x="21276" y="21213"/>
                    <wp:lineTo x="21276" y="155"/>
                    <wp:lineTo x="130" y="155"/>
                  </wp:wrapPolygon>
                </wp:wrapThrough>
                <wp:docPr id="17" name="Group 17"/>
                <wp:cNvGraphicFramePr/>
                <a:graphic xmlns:a="http://schemas.openxmlformats.org/drawingml/2006/main">
                  <a:graphicData uri="http://schemas.microsoft.com/office/word/2010/wordprocessingGroup">
                    <wpg:wgp>
                      <wpg:cNvGrpSpPr/>
                      <wpg:grpSpPr>
                        <a:xfrm>
                          <a:off x="0" y="0"/>
                          <a:ext cx="4229100" cy="3543300"/>
                          <a:chOff x="0" y="0"/>
                          <a:chExt cx="4229100" cy="3543300"/>
                        </a:xfrm>
                        <a:extLst>
                          <a:ext uri="{0CCBE362-F206-4b92-989A-16890622DB6E}">
                            <ma14:wrappingTextBoxFlag xmlns:ma14="http://schemas.microsoft.com/office/mac/drawingml/2011/main" val="1"/>
                          </a:ext>
                        </a:extLst>
                      </wpg:grpSpPr>
                      <wps:wsp>
                        <wps:cNvPr id="19" name="Text Box 70"/>
                        <wps:cNvSpPr txBox="1">
                          <a:spLocks noChangeArrowheads="1"/>
                        </wps:cNvSpPr>
                        <wps:spPr bwMode="auto">
                          <a:xfrm>
                            <a:off x="0" y="0"/>
                            <a:ext cx="4229100" cy="3543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91440" tIns="91440" rIns="91440" bIns="91440" anchor="t" anchorCtr="0" upright="1">
                          <a:noAutofit/>
                        </wps:bodyPr>
                      </wps:wsp>
                      <wps:wsp>
                        <wps:cNvPr id="6" name="Text Box 6"/>
                        <wps:cNvSpPr txBox="1"/>
                        <wps:spPr>
                          <a:xfrm>
                            <a:off x="91440" y="91440"/>
                            <a:ext cx="4018280" cy="191135"/>
                          </a:xfrm>
                          <a:prstGeom prst="rect">
                            <a:avLst/>
                          </a:prstGeom>
                          <a:noFill/>
                          <a:ln>
                            <a:noFill/>
                          </a:ln>
                          <a:effectLst/>
                          <a:extLst>
                            <a:ext uri="{C572A759-6A51-4108-AA02-DFA0A04FC94B}">
                              <ma14:wrappingTextBoxFlag xmlns:ma14="http://schemas.microsoft.com/office/mac/drawingml/2011/main"/>
                            </a:ext>
                          </a:extLst>
                        </wps:spPr>
                        <wps:txbx id="1">
                          <w:txbxContent>
                            <w:p w14:paraId="686A503B" w14:textId="738D7BD2" w:rsidR="005E6A9E" w:rsidRPr="005019FA" w:rsidRDefault="005E6A9E" w:rsidP="005019FA">
                              <w:pPr>
                                <w:rPr>
                                  <w:rFonts w:ascii="Arial" w:hAnsi="Arial" w:cs="Arial"/>
                                  <w:color w:val="000000" w:themeColor="text1"/>
                                  <w:sz w:val="26"/>
                                  <w:szCs w:val="26"/>
                                </w:rPr>
                              </w:pPr>
                              <w:r w:rsidRPr="005019FA">
                                <w:rPr>
                                  <w:rFonts w:ascii="Arial" w:hAnsi="Arial" w:cs="Arial"/>
                                  <w:color w:val="000000" w:themeColor="text1"/>
                                  <w:sz w:val="26"/>
                                  <w:szCs w:val="26"/>
                                </w:rPr>
                                <w:t>A&amp;W, home of the burger family, first opened in Canada in 1956 with a small drive-in restaurant. By 1966 there were over 200 drive-in A&amp;W locations and today</w:t>
                              </w:r>
                              <w:r w:rsidR="00731BEC">
                                <w:rPr>
                                  <w:rFonts w:ascii="Arial" w:hAnsi="Arial" w:cs="Arial"/>
                                  <w:color w:val="000000" w:themeColor="text1"/>
                                  <w:sz w:val="26"/>
                                  <w:szCs w:val="26"/>
                                </w:rPr>
                                <w:t>,</w:t>
                              </w:r>
                              <w:r w:rsidRPr="005019FA">
                                <w:rPr>
                                  <w:rFonts w:ascii="Arial" w:hAnsi="Arial" w:cs="Arial"/>
                                  <w:color w:val="000000" w:themeColor="text1"/>
                                  <w:sz w:val="26"/>
                                  <w:szCs w:val="26"/>
                                </w:rPr>
                                <w:t xml:space="preserve"> A&amp;W is Canada’s second largest quick service restaurant (QSR) burger chain. A&amp;W’s success can be accredited to their ability to listen to the consumer and adapt their business practices to continue to meet guests’ expectations. With millennials becoming increasingly important in the economy, A&amp;W paid close attention to the demands of this generation and used this to reposition and differentiate themselves. </w:t>
                              </w:r>
                            </w:p>
                            <w:p w14:paraId="592C274A" w14:textId="77777777" w:rsidR="005E6A9E" w:rsidRDefault="005E6A9E" w:rsidP="0013614E">
                              <w:pPr>
                                <w:rPr>
                                  <w:rFonts w:ascii="Arial" w:hAnsi="Arial" w:cs="Arial"/>
                                  <w:color w:val="000000" w:themeColor="text1"/>
                                  <w:sz w:val="26"/>
                                  <w:szCs w:val="26"/>
                                </w:rPr>
                              </w:pPr>
                            </w:p>
                            <w:p w14:paraId="3A00EB10" w14:textId="57AF9CBA" w:rsidR="005E6A9E" w:rsidRPr="005019FA" w:rsidRDefault="005E6A9E" w:rsidP="0013614E">
                              <w:pPr>
                                <w:rPr>
                                  <w:rFonts w:ascii="Arial" w:hAnsi="Arial" w:cs="Arial"/>
                                  <w:color w:val="000000" w:themeColor="text1"/>
                                  <w:sz w:val="26"/>
                                  <w:szCs w:val="26"/>
                                </w:rPr>
                              </w:pPr>
                              <w:r w:rsidRPr="005019FA">
                                <w:rPr>
                                  <w:rFonts w:ascii="Arial" w:hAnsi="Arial" w:cs="Arial"/>
                                  <w:color w:val="000000" w:themeColor="text1"/>
                                  <w:sz w:val="26"/>
                                  <w:szCs w:val="26"/>
                                </w:rPr>
                                <w:t xml:space="preserve">One of the biggest changes made focused on the ingredients being used in their food. In September 2013, A&amp;W became the first national quick service restaurant chain to serve beef raised without the use of hormones or steroids.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 name="Text Box 9"/>
                        <wps:cNvSpPr txBox="1"/>
                        <wps:spPr>
                          <a:xfrm>
                            <a:off x="91440" y="281305"/>
                            <a:ext cx="4018280" cy="1899920"/>
                          </a:xfrm>
                          <a:prstGeom prst="rect">
                            <a:avLst/>
                          </a:prstGeom>
                          <a:noFill/>
                          <a:ln>
                            <a:noFill/>
                          </a:ln>
                          <a:effectLst/>
                          <a:extLst>
                            <a:ext uri="{C572A759-6A51-4108-AA02-DFA0A04FC94B}">
                              <ma14:wrappingTextBoxFlag xmlns:ma14="http://schemas.microsoft.com/office/mac/drawingml/2011/main"/>
                            </a:ext>
                          </a:extLst>
                        </wps:spPr>
                        <wps:linkedTxbx id="1"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 name="Text Box 13"/>
                        <wps:cNvSpPr txBox="1"/>
                        <wps:spPr>
                          <a:xfrm>
                            <a:off x="91440" y="2179955"/>
                            <a:ext cx="4018280" cy="191135"/>
                          </a:xfrm>
                          <a:prstGeom prst="rect">
                            <a:avLst/>
                          </a:prstGeom>
                          <a:noFill/>
                          <a:ln>
                            <a:noFill/>
                          </a:ln>
                          <a:effectLst/>
                          <a:extLst>
                            <a:ext uri="{C572A759-6A51-4108-AA02-DFA0A04FC94B}">
                              <ma14:wrappingTextBoxFlag xmlns:ma14="http://schemas.microsoft.com/office/mac/drawingml/2011/main"/>
                            </a:ext>
                          </a:extLst>
                        </wps:spPr>
                        <wps:linkedTxbx id="1"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Text Box 15"/>
                        <wps:cNvSpPr txBox="1"/>
                        <wps:spPr>
                          <a:xfrm>
                            <a:off x="91440" y="2369820"/>
                            <a:ext cx="4018280" cy="950595"/>
                          </a:xfrm>
                          <a:prstGeom prst="rect">
                            <a:avLst/>
                          </a:prstGeom>
                          <a:noFill/>
                          <a:ln>
                            <a:noFill/>
                          </a:ln>
                          <a:effectLst/>
                          <a:extLst>
                            <a:ext uri="{C572A759-6A51-4108-AA02-DFA0A04FC94B}">
                              <ma14:wrappingTextBoxFlag xmlns:ma14="http://schemas.microsoft.com/office/mac/drawingml/2011/main"/>
                            </a:ext>
                          </a:extLst>
                        </wps:spPr>
                        <wps:linkedTxbx id="1"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7" o:spid="_x0000_s1026" style="position:absolute;margin-left:27.4pt;margin-top:378pt;width:333pt;height:279pt;z-index:251669504;mso-position-horizontal-relative:page;mso-position-vertical-relative:page" coordsize="4229100,3543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" mv:complextextbox="1">
                <v:shapetype id="_x0000_t202" coordsize="21600,21600" o:spt="202" path="m0,0l0,21600,21600,21600,21600,0xe">
                  <v:stroke joinstyle="miter"/>
                  <v:path gradientshapeok="t" o:connecttype="rect"/>
                </v:shapetype>
                <v:shape id="_x0000_s1027" type="#_x0000_t202" style="position:absolute;width:4229100;height:35433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OlESwAAA&#10;ANsAAAAPAAAAZHJzL2Rvd25yZXYueG1sRE9LawIxEL4L/ocwgjfN2kLRrVGKbFlPpb7uQzLubptM&#10;lk3qbv99UxC8zcf3nPV2cFbcqAuNZwWLeQaCWHvTcKXgfHqfLUGEiGzQeiYFvxRguxmP1pgb3/OB&#10;bsdYiRTCIUcFdYxtLmXQNTkMc98SJ+7qO4cxwa6SpsM+hTsrn7LsRTpsODXU2NKuJv19/HEKSvP8&#10;ZQvtyo/i8xD9tbosL71VajoZ3l5BRBriQ3x3702av4L/X9IBcvMH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ROlESwAAAANsAAAAPAAAAAAAAAAAAAAAAAJcCAABkcnMvZG93bnJl&#10;di54bWxQSwUGAAAAAAQABAD1AAAAhAMAAAAA&#10;" mv:complextextbox="1" filled="f" stroked="f">
                  <v:textbox inset=",7.2pt,,7.2pt"/>
                </v:shape>
                <v:shape id="Text Box 6" o:spid="_x0000_s1028" type="#_x0000_t202" style="position:absolute;left:91440;top:91440;width:4018280;height:1911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tZFYwwAA&#10;ANoAAAAPAAAAZHJzL2Rvd25yZXYueG1sRI9Ba8JAFITvgv9heYXedFMPoY2uIkVBEEpjPHh8zT6T&#10;xezbmF2T9N93C4Ueh5n5hlltRtuInjpvHCt4mScgiEunDVcKzsV+9grCB2SNjWNS8E0eNuvpZIWZ&#10;dgPn1J9CJSKEfYYK6hDaTEpf1mTRz11LHL2r6yyGKLtK6g6HCLeNXCRJKi0ajgs1tvReU3k7PayC&#10;7YXznbl/fH3m19wUxVvCx/Sm1PPTuF2CCDSG//Bf+6AVpPB7Jd4Auf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ntZFYwwAAANoAAAAPAAAAAAAAAAAAAAAAAJcCAABkcnMvZG93&#10;bnJldi54bWxQSwUGAAAAAAQABAD1AAAAhwMAAAAA&#10;" filled="f" stroked="f">
                  <v:textbox style="mso-next-textbox:#Text Box 9" inset="0,0,0,0">
                    <w:txbxContent>
                      <w:p w14:paraId="686A503B" w14:textId="738D7BD2" w:rsidR="005E6A9E" w:rsidRPr="005019FA" w:rsidRDefault="005E6A9E" w:rsidP="005019FA">
                        <w:pPr>
                          <w:rPr>
                            <w:rFonts w:ascii="Arial" w:hAnsi="Arial" w:cs="Arial"/>
                            <w:color w:val="000000" w:themeColor="text1"/>
                            <w:sz w:val="26"/>
                            <w:szCs w:val="26"/>
                          </w:rPr>
                        </w:pPr>
                        <w:r w:rsidRPr="005019FA">
                          <w:rPr>
                            <w:rFonts w:ascii="Arial" w:hAnsi="Arial" w:cs="Arial"/>
                            <w:color w:val="000000" w:themeColor="text1"/>
                            <w:sz w:val="26"/>
                            <w:szCs w:val="26"/>
                          </w:rPr>
                          <w:t>A&amp;W, home of the burger family, first opened in Canada in 1956 with a small drive-in restaurant. By 1966 there were over 200 drive-in A&amp;W locations and today</w:t>
                        </w:r>
                        <w:r w:rsidR="00731BEC">
                          <w:rPr>
                            <w:rFonts w:ascii="Arial" w:hAnsi="Arial" w:cs="Arial"/>
                            <w:color w:val="000000" w:themeColor="text1"/>
                            <w:sz w:val="26"/>
                            <w:szCs w:val="26"/>
                          </w:rPr>
                          <w:t>,</w:t>
                        </w:r>
                        <w:r w:rsidRPr="005019FA">
                          <w:rPr>
                            <w:rFonts w:ascii="Arial" w:hAnsi="Arial" w:cs="Arial"/>
                            <w:color w:val="000000" w:themeColor="text1"/>
                            <w:sz w:val="26"/>
                            <w:szCs w:val="26"/>
                          </w:rPr>
                          <w:t xml:space="preserve"> A&amp;W is Canada’s second largest quick service restaurant (QSR) burger chain. A&amp;W’s success can be accredited to their ability to listen to the consumer and adapt their business practices to continue to meet guests’ expectations. With millennials becoming increasingly important in the economy, A&amp;W paid close attention to the demands of this generation and used this to reposition and differentiate themselves. </w:t>
                        </w:r>
                      </w:p>
                      <w:p w14:paraId="592C274A" w14:textId="77777777" w:rsidR="005E6A9E" w:rsidRDefault="005E6A9E" w:rsidP="0013614E">
                        <w:pPr>
                          <w:rPr>
                            <w:rFonts w:ascii="Arial" w:hAnsi="Arial" w:cs="Arial"/>
                            <w:color w:val="000000" w:themeColor="text1"/>
                            <w:sz w:val="26"/>
                            <w:szCs w:val="26"/>
                          </w:rPr>
                        </w:pPr>
                      </w:p>
                      <w:p w14:paraId="3A00EB10" w14:textId="57AF9CBA" w:rsidR="005E6A9E" w:rsidRPr="005019FA" w:rsidRDefault="005E6A9E" w:rsidP="0013614E">
                        <w:pPr>
                          <w:rPr>
                            <w:rFonts w:ascii="Arial" w:hAnsi="Arial" w:cs="Arial"/>
                            <w:color w:val="000000" w:themeColor="text1"/>
                            <w:sz w:val="26"/>
                            <w:szCs w:val="26"/>
                          </w:rPr>
                        </w:pPr>
                        <w:r w:rsidRPr="005019FA">
                          <w:rPr>
                            <w:rFonts w:ascii="Arial" w:hAnsi="Arial" w:cs="Arial"/>
                            <w:color w:val="000000" w:themeColor="text1"/>
                            <w:sz w:val="26"/>
                            <w:szCs w:val="26"/>
                          </w:rPr>
                          <w:t xml:space="preserve">One of the biggest changes made focused on the ingredients being used in their food. In September 2013, A&amp;W became the first national quick service restaurant chain to serve beef raised without the use of hormones or steroids. </w:t>
                        </w:r>
                      </w:p>
                    </w:txbxContent>
                  </v:textbox>
                </v:shape>
                <v:shape id="Text Box 9" o:spid="_x0000_s1029" type="#_x0000_t202" style="position:absolute;left:91440;top:281305;width:4018280;height:18999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KgUqwgAA&#10;ANoAAAAPAAAAZHJzL2Rvd25yZXYueG1sRI9Bi8IwFITvwv6H8Ba8aaoH0a5RRFYQBLHWg8e3zbMN&#10;Ni/dJmr990ZY2OMwM98w82Vna3Gn1hvHCkbDBARx4bThUsEp3wymIHxA1lg7JgVP8rBcfPTmmGr3&#10;4Izux1CKCGGfooIqhCaV0hcVWfRD1xBH7+JaiyHKtpS6xUeE21qOk2QiLRqOCxU2tK6ouB5vVsHq&#10;zNm3+d3/HLJLZvJ8lvBuclWq/9mtvkAE6sJ/+K+91Qpm8L4Sb4Bcv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qBSrCAAAA2gAAAA8AAAAAAAAAAAAAAAAAlwIAAGRycy9kb3du&#10;cmV2LnhtbFBLBQYAAAAABAAEAPUAAACGAwAAAAA=&#10;" filled="f" stroked="f">
                  <v:textbox style="mso-next-textbox:#Text Box 13" inset="0,0,0,0">
                    <w:txbxContent/>
                  </v:textbox>
                </v:shape>
                <v:shape id="Text Box 13" o:spid="_x0000_s1030" type="#_x0000_t202" style="position:absolute;left:91440;top:2179955;width:4018280;height:1911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6zzAwQAA&#10;ANsAAAAPAAAAZHJzL2Rvd25yZXYueG1sRE9Ni8IwEL0v+B/CCN7W1B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5es8wMEAAADbAAAADwAAAAAAAAAAAAAAAACXAgAAZHJzL2Rvd25y&#10;ZXYueG1sUEsFBgAAAAAEAAQA9QAAAIUDAAAAAA==&#10;" filled="f" stroked="f">
                  <v:textbox style="mso-next-textbox:#Text Box 15" inset="0,0,0,0">
                    <w:txbxContent/>
                  </v:textbox>
                </v:shape>
                <v:shape id="Text Box 15" o:spid="_x0000_s1031" type="#_x0000_t202" style="position:absolute;left:91440;top:2369820;width:4018280;height:950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TgEvwQAA&#10;ANsAAAAPAAAAZHJzL2Rvd25yZXYueG1sRE9Ni8IwEL0v+B/CCN7W1AVl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BU4BL8EAAADbAAAADwAAAAAAAAAAAAAAAACXAgAAZHJzL2Rvd25y&#10;ZXYueG1sUEsFBgAAAAAEAAQA9QAAAIUDAAAAAA==&#10;" filled="f" stroked="f">
                  <v:textbox inset="0,0,0,0">
                    <w:txbxContent/>
                  </v:textbox>
                </v:shape>
                <w10:wrap type="through" anchorx="page" anchory="page"/>
              </v:group>
            </w:pict>
          </mc:Fallback>
        </mc:AlternateContent>
      </w:r>
      <w:r w:rsidR="005019FA">
        <w:rPr>
          <w:noProof/>
        </w:rPr>
        <mc:AlternateContent>
          <mc:Choice Requires="wps">
            <w:drawing>
              <wp:anchor distT="0" distB="0" distL="114300" distR="114300" simplePos="0" relativeHeight="251772928" behindDoc="0" locked="0" layoutInCell="1" allowOverlap="1" wp14:anchorId="5504DFFD" wp14:editId="50240215">
                <wp:simplePos x="0" y="0"/>
                <wp:positionH relativeFrom="column">
                  <wp:posOffset>3429000</wp:posOffset>
                </wp:positionH>
                <wp:positionV relativeFrom="paragraph">
                  <wp:posOffset>4343400</wp:posOffset>
                </wp:positionV>
                <wp:extent cx="2743200" cy="4686300"/>
                <wp:effectExtent l="0" t="0" r="0" b="12700"/>
                <wp:wrapSquare wrapText="bothSides"/>
                <wp:docPr id="60" name="Text Box 60"/>
                <wp:cNvGraphicFramePr/>
                <a:graphic xmlns:a="http://schemas.openxmlformats.org/drawingml/2006/main">
                  <a:graphicData uri="http://schemas.microsoft.com/office/word/2010/wordprocessingShape">
                    <wps:wsp>
                      <wps:cNvSpPr txBox="1"/>
                      <wps:spPr>
                        <a:xfrm>
                          <a:off x="0" y="0"/>
                          <a:ext cx="2743200" cy="46863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3C03815" w14:textId="77777777" w:rsidR="005E6A9E" w:rsidRPr="00062754"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sidRPr="00062754">
                              <w:rPr>
                                <w:rFonts w:ascii="Arial" w:hAnsi="Arial" w:cs="Arial"/>
                                <w:color w:val="FFFFFF" w:themeColor="background1"/>
                                <w:sz w:val="28"/>
                                <w:szCs w:val="28"/>
                              </w:rPr>
                              <w:t xml:space="preserve">Canada’s second largest QSR burger chain </w:t>
                            </w:r>
                          </w:p>
                          <w:p w14:paraId="60345AB0" w14:textId="78D4BE7F" w:rsidR="005E6A9E" w:rsidRPr="00062754"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Pr>
                                <w:rFonts w:ascii="Arial" w:hAnsi="Arial" w:cs="Arial"/>
                                <w:color w:val="FFFFFF" w:themeColor="background1"/>
                                <w:sz w:val="28"/>
                                <w:szCs w:val="28"/>
                              </w:rPr>
                              <w:t>O</w:t>
                            </w:r>
                            <w:r w:rsidRPr="00062754">
                              <w:rPr>
                                <w:rFonts w:ascii="Arial" w:hAnsi="Arial" w:cs="Arial"/>
                                <w:color w:val="FFFFFF" w:themeColor="background1"/>
                                <w:sz w:val="28"/>
                                <w:szCs w:val="28"/>
                              </w:rPr>
                              <w:t>ver $1 billion in annualized sales</w:t>
                            </w:r>
                          </w:p>
                          <w:p w14:paraId="222ABE1A" w14:textId="77777777" w:rsidR="005E6A9E"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sidRPr="00A270E4">
                              <w:rPr>
                                <w:rFonts w:ascii="Arial" w:hAnsi="Arial" w:cs="Arial"/>
                                <w:color w:val="FFFFFF" w:themeColor="background1"/>
                                <w:sz w:val="28"/>
                                <w:szCs w:val="28"/>
                              </w:rPr>
                              <w:t>Over 850 restaurants in Canada</w:t>
                            </w:r>
                          </w:p>
                          <w:p w14:paraId="0D3DA4A3" w14:textId="700B949E" w:rsidR="005E6A9E"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Pr>
                                <w:rFonts w:ascii="Arial" w:hAnsi="Arial" w:cs="Arial"/>
                                <w:color w:val="FFFFFF" w:themeColor="background1"/>
                                <w:sz w:val="28"/>
                                <w:szCs w:val="28"/>
                              </w:rPr>
                              <w:t>Canada’s fastest growing burger chain</w:t>
                            </w:r>
                          </w:p>
                          <w:p w14:paraId="7F731EF2" w14:textId="10E1BF2F" w:rsidR="005E6A9E" w:rsidRPr="00A270E4"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sidRPr="00A270E4">
                              <w:rPr>
                                <w:rFonts w:ascii="Arial" w:hAnsi="Arial" w:cs="Arial"/>
                                <w:color w:val="FFFFFF" w:themeColor="background1"/>
                                <w:sz w:val="28"/>
                                <w:szCs w:val="28"/>
                              </w:rPr>
                              <w:t>2015 Pinnacle Award-Winner, Company of the Year Winner</w:t>
                            </w:r>
                          </w:p>
                          <w:p w14:paraId="417B147B" w14:textId="77777777" w:rsidR="005E6A9E" w:rsidRDefault="005E6A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0" o:spid="_x0000_s1032" type="#_x0000_t202" style="position:absolute;margin-left:270pt;margin-top:342pt;width:3in;height:369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" filled="f" stroked="f">
                <v:textbox>
                  <w:txbxContent>
                    <w:p w14:paraId="63C03815" w14:textId="77777777" w:rsidR="005E6A9E" w:rsidRPr="00062754"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sidRPr="00062754">
                        <w:rPr>
                          <w:rFonts w:ascii="Arial" w:hAnsi="Arial" w:cs="Arial"/>
                          <w:color w:val="FFFFFF" w:themeColor="background1"/>
                          <w:sz w:val="28"/>
                          <w:szCs w:val="28"/>
                        </w:rPr>
                        <w:t xml:space="preserve">Canada’s second largest QSR burger chain </w:t>
                      </w:r>
                    </w:p>
                    <w:p w14:paraId="60345AB0" w14:textId="78D4BE7F" w:rsidR="005E6A9E" w:rsidRPr="00062754"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Pr>
                          <w:rFonts w:ascii="Arial" w:hAnsi="Arial" w:cs="Arial"/>
                          <w:color w:val="FFFFFF" w:themeColor="background1"/>
                          <w:sz w:val="28"/>
                          <w:szCs w:val="28"/>
                        </w:rPr>
                        <w:t>O</w:t>
                      </w:r>
                      <w:r w:rsidRPr="00062754">
                        <w:rPr>
                          <w:rFonts w:ascii="Arial" w:hAnsi="Arial" w:cs="Arial"/>
                          <w:color w:val="FFFFFF" w:themeColor="background1"/>
                          <w:sz w:val="28"/>
                          <w:szCs w:val="28"/>
                        </w:rPr>
                        <w:t>ver $1 billion in annualized sales</w:t>
                      </w:r>
                    </w:p>
                    <w:p w14:paraId="222ABE1A" w14:textId="77777777" w:rsidR="005E6A9E"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sidRPr="00A270E4">
                        <w:rPr>
                          <w:rFonts w:ascii="Arial" w:hAnsi="Arial" w:cs="Arial"/>
                          <w:color w:val="FFFFFF" w:themeColor="background1"/>
                          <w:sz w:val="28"/>
                          <w:szCs w:val="28"/>
                        </w:rPr>
                        <w:t>Over 850 restaurants in Canada</w:t>
                      </w:r>
                    </w:p>
                    <w:p w14:paraId="0D3DA4A3" w14:textId="700B949E" w:rsidR="005E6A9E"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Pr>
                          <w:rFonts w:ascii="Arial" w:hAnsi="Arial" w:cs="Arial"/>
                          <w:color w:val="FFFFFF" w:themeColor="background1"/>
                          <w:sz w:val="28"/>
                          <w:szCs w:val="28"/>
                        </w:rPr>
                        <w:t>Canada’s fastest growing burger chain</w:t>
                      </w:r>
                    </w:p>
                    <w:p w14:paraId="7F731EF2" w14:textId="10E1BF2F" w:rsidR="005E6A9E" w:rsidRPr="00A270E4" w:rsidRDefault="005E6A9E" w:rsidP="006B50C8">
                      <w:pPr>
                        <w:pStyle w:val="ListParagraph"/>
                        <w:numPr>
                          <w:ilvl w:val="0"/>
                          <w:numId w:val="3"/>
                        </w:numPr>
                        <w:spacing w:after="240"/>
                        <w:ind w:left="714" w:hanging="357"/>
                        <w:contextualSpacing w:val="0"/>
                        <w:rPr>
                          <w:rFonts w:ascii="Arial" w:hAnsi="Arial" w:cs="Arial"/>
                          <w:color w:val="FFFFFF" w:themeColor="background1"/>
                          <w:sz w:val="28"/>
                          <w:szCs w:val="28"/>
                        </w:rPr>
                      </w:pPr>
                      <w:r w:rsidRPr="00A270E4">
                        <w:rPr>
                          <w:rFonts w:ascii="Arial" w:hAnsi="Arial" w:cs="Arial"/>
                          <w:color w:val="FFFFFF" w:themeColor="background1"/>
                          <w:sz w:val="28"/>
                          <w:szCs w:val="28"/>
                        </w:rPr>
                        <w:t>2015 Pinnacle Award-Winner, Company of the Year Winner</w:t>
                      </w:r>
                    </w:p>
                    <w:p w14:paraId="417B147B" w14:textId="77777777" w:rsidR="005E6A9E" w:rsidRDefault="005E6A9E"/>
                  </w:txbxContent>
                </v:textbox>
                <w10:wrap type="square"/>
              </v:shape>
            </w:pict>
          </mc:Fallback>
        </mc:AlternateContent>
      </w:r>
      <w:r w:rsidR="005019FA">
        <w:rPr>
          <w:noProof/>
        </w:rPr>
        <mc:AlternateContent>
          <mc:Choice Requires="wps">
            <w:drawing>
              <wp:anchor distT="0" distB="0" distL="114300" distR="114300" simplePos="0" relativeHeight="251774976" behindDoc="0" locked="0" layoutInCell="1" allowOverlap="1" wp14:anchorId="4820CF41" wp14:editId="1070C562">
                <wp:simplePos x="0" y="0"/>
                <wp:positionH relativeFrom="column">
                  <wp:posOffset>3429000</wp:posOffset>
                </wp:positionH>
                <wp:positionV relativeFrom="paragraph">
                  <wp:posOffset>3543300</wp:posOffset>
                </wp:positionV>
                <wp:extent cx="2743200" cy="571500"/>
                <wp:effectExtent l="0" t="0" r="0" b="12700"/>
                <wp:wrapSquare wrapText="bothSides"/>
                <wp:docPr id="64" name="Text Box 64"/>
                <wp:cNvGraphicFramePr/>
                <a:graphic xmlns:a="http://schemas.openxmlformats.org/drawingml/2006/main">
                  <a:graphicData uri="http://schemas.microsoft.com/office/word/2010/wordprocessingShape">
                    <wps:wsp>
                      <wps:cNvSpPr txBox="1"/>
                      <wps:spPr>
                        <a:xfrm>
                          <a:off x="0" y="0"/>
                          <a:ext cx="27432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48A2046" w14:textId="5293E9BF" w:rsidR="005E6A9E" w:rsidRPr="00062754" w:rsidRDefault="005E6A9E" w:rsidP="00062754">
                            <w:pPr>
                              <w:jc w:val="center"/>
                              <w:rPr>
                                <w:color w:val="FFFFFF" w:themeColor="background1"/>
                                <w:sz w:val="48"/>
                                <w:szCs w:val="48"/>
                              </w:rPr>
                            </w:pPr>
                            <w:r w:rsidRPr="009F48A6">
                              <w:rPr>
                                <w:color w:val="FFFFFF" w:themeColor="background1"/>
                                <w:sz w:val="48"/>
                                <w:szCs w:val="48"/>
                              </w:rPr>
                              <w:t>A&amp;W</w:t>
                            </w:r>
                            <w:r>
                              <w:rPr>
                                <w:color w:val="FFFFFF" w:themeColor="background1"/>
                                <w:sz w:val="48"/>
                                <w:szCs w:val="48"/>
                              </w:rPr>
                              <w:t xml:space="preserve"> Canada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4" o:spid="_x0000_s1033" type="#_x0000_t202" style="position:absolute;margin-left:270pt;margin-top:279pt;width:3in;height:4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" filled="f" stroked="f">
                <v:textbox>
                  <w:txbxContent>
                    <w:p w14:paraId="748A2046" w14:textId="5293E9BF" w:rsidR="005E6A9E" w:rsidRPr="00062754" w:rsidRDefault="005E6A9E" w:rsidP="00062754">
                      <w:pPr>
                        <w:jc w:val="center"/>
                        <w:rPr>
                          <w:color w:val="FFFFFF" w:themeColor="background1"/>
                          <w:sz w:val="48"/>
                          <w:szCs w:val="48"/>
                        </w:rPr>
                      </w:pPr>
                      <w:r w:rsidRPr="009F48A6">
                        <w:rPr>
                          <w:color w:val="FFFFFF" w:themeColor="background1"/>
                          <w:sz w:val="48"/>
                          <w:szCs w:val="48"/>
                        </w:rPr>
                        <w:t>A&amp;W</w:t>
                      </w:r>
                      <w:r>
                        <w:rPr>
                          <w:color w:val="FFFFFF" w:themeColor="background1"/>
                          <w:sz w:val="48"/>
                          <w:szCs w:val="48"/>
                        </w:rPr>
                        <w:t xml:space="preserve"> Canada</w:t>
                      </w:r>
                    </w:p>
                  </w:txbxContent>
                </v:textbox>
                <w10:wrap type="square"/>
              </v:shape>
            </w:pict>
          </mc:Fallback>
        </mc:AlternateContent>
      </w:r>
      <w:r w:rsidR="009F48A6" w:rsidRPr="00903D1D">
        <w:rPr>
          <w:noProof/>
        </w:rPr>
        <mc:AlternateContent>
          <mc:Choice Requires="wps">
            <w:drawing>
              <wp:anchor distT="0" distB="0" distL="114300" distR="114300" simplePos="0" relativeHeight="251667456" behindDoc="0" locked="0" layoutInCell="1" allowOverlap="1" wp14:anchorId="6C05394B" wp14:editId="51510DB4">
                <wp:simplePos x="0" y="0"/>
                <wp:positionH relativeFrom="page">
                  <wp:posOffset>4572000</wp:posOffset>
                </wp:positionH>
                <wp:positionV relativeFrom="page">
                  <wp:posOffset>749300</wp:posOffset>
                </wp:positionV>
                <wp:extent cx="2743200" cy="1155700"/>
                <wp:effectExtent l="0" t="0" r="0" b="12700"/>
                <wp:wrapTight wrapText="bothSides">
                  <wp:wrapPolygon edited="0">
                    <wp:start x="0" y="0"/>
                    <wp:lineTo x="0" y="21363"/>
                    <wp:lineTo x="21400" y="21363"/>
                    <wp:lineTo x="21400" y="0"/>
                    <wp:lineTo x="0" y="0"/>
                  </wp:wrapPolygon>
                </wp:wrapTight>
                <wp:docPr id="16"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1155700"/>
                        </a:xfrm>
                        <a:prstGeom prst="rect">
                          <a:avLst/>
                        </a:prstGeom>
                        <a:solidFill>
                          <a:srgbClr val="2E1511"/>
                        </a:solidFill>
                        <a:ln>
                          <a:noFill/>
                        </a:ln>
                        <a:effectLst/>
                        <a:extLst>
                          <a:ext uri="{FAA26D3D-D897-4be2-8F04-BA451C77F1D7}">
                            <ma14:placeholderFlag xmlns:ma14="http://schemas.microsoft.com/office/mac/drawingml/2011/main"/>
                          </a:ext>
                        </a:extLst>
                      </wps:spPr>
                      <wps:txbx>
                        <w:txbxContent>
                          <w:p w14:paraId="581E79C4" w14:textId="77777777" w:rsidR="005E6A9E" w:rsidRPr="003434F3" w:rsidRDefault="005E6A9E" w:rsidP="00662F02">
                            <w:pPr>
                              <w:spacing w:before="120" w:after="120"/>
                              <w:jc w:val="center"/>
                              <w:rPr>
                                <w:color w:val="FFFFFF" w:themeColor="background1"/>
                                <w:sz w:val="32"/>
                                <w:szCs w:val="32"/>
                              </w:rPr>
                            </w:pPr>
                            <w:r w:rsidRPr="003434F3">
                              <w:rPr>
                                <w:color w:val="FFFFFF" w:themeColor="background1"/>
                                <w:sz w:val="32"/>
                                <w:szCs w:val="32"/>
                              </w:rPr>
                              <w:t>A University of Guelph Sustainable Restaurant Project Case Study</w:t>
                            </w:r>
                          </w:p>
                        </w:txbxContent>
                      </wps:txbx>
                      <wps:bodyPr rot="0" vert="horz" wrap="square" lIns="137160" tIns="4572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5" o:spid="_x0000_s1034" style="position:absolute;margin-left:5in;margin-top:59pt;width:3in;height:9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" fillcolor="#2e1511" stroked="f">
                <v:textbox inset="10.8pt,,10.8pt">
                  <w:txbxContent>
                    <w:p w14:paraId="581E79C4" w14:textId="77777777" w:rsidR="005E6A9E" w:rsidRPr="003434F3" w:rsidRDefault="005E6A9E" w:rsidP="00662F02">
                      <w:pPr>
                        <w:spacing w:before="120" w:after="120"/>
                        <w:jc w:val="center"/>
                        <w:rPr>
                          <w:color w:val="FFFFFF" w:themeColor="background1"/>
                          <w:sz w:val="32"/>
                          <w:szCs w:val="32"/>
                        </w:rPr>
                      </w:pPr>
                      <w:r w:rsidRPr="003434F3">
                        <w:rPr>
                          <w:color w:val="FFFFFF" w:themeColor="background1"/>
                          <w:sz w:val="32"/>
                          <w:szCs w:val="32"/>
                        </w:rPr>
                        <w:t>A University of Guelph Sustainable Restaurant Project Case Study</w:t>
                      </w:r>
                    </w:p>
                  </w:txbxContent>
                </v:textbox>
                <w10:wrap type="tight" anchorx="page" anchory="page"/>
              </v:rect>
            </w:pict>
          </mc:Fallback>
        </mc:AlternateContent>
      </w:r>
      <w:r w:rsidR="009F48A6" w:rsidRPr="00903D1D">
        <w:rPr>
          <w:noProof/>
        </w:rPr>
        <mc:AlternateContent>
          <mc:Choice Requires="wps">
            <w:drawing>
              <wp:anchor distT="0" distB="0" distL="114300" distR="114300" simplePos="0" relativeHeight="251671552" behindDoc="0" locked="0" layoutInCell="1" allowOverlap="1" wp14:anchorId="212F7ACA" wp14:editId="2D8788B6">
                <wp:simplePos x="0" y="0"/>
                <wp:positionH relativeFrom="page">
                  <wp:posOffset>342900</wp:posOffset>
                </wp:positionH>
                <wp:positionV relativeFrom="page">
                  <wp:posOffset>495300</wp:posOffset>
                </wp:positionV>
                <wp:extent cx="6972300" cy="228600"/>
                <wp:effectExtent l="0" t="0" r="12700" b="0"/>
                <wp:wrapNone/>
                <wp:docPr id="3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2300" cy="228600"/>
                        </a:xfrm>
                        <a:prstGeom prst="rect">
                          <a:avLst/>
                        </a:prstGeom>
                        <a:solidFill>
                          <a:srgbClr val="E13D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7pt;margin-top:39pt;width:549pt;height:18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" fillcolor="#e13d00" stroked="f">
                <v:textbox inset=",7.2pt,,7.2pt"/>
                <w10:wrap anchorx="page" anchory="page"/>
              </v:rect>
            </w:pict>
          </mc:Fallback>
        </mc:AlternateContent>
      </w:r>
      <w:r w:rsidR="00463184">
        <w:rPr>
          <w:noProof/>
        </w:rPr>
        <w:drawing>
          <wp:anchor distT="0" distB="0" distL="114300" distR="114300" simplePos="0" relativeHeight="251665406" behindDoc="0" locked="0" layoutInCell="1" allowOverlap="1" wp14:anchorId="02E5F4BD" wp14:editId="0661DDE2">
            <wp:simplePos x="0" y="0"/>
            <wp:positionH relativeFrom="column">
              <wp:posOffset>-248920</wp:posOffset>
            </wp:positionH>
            <wp:positionV relativeFrom="paragraph">
              <wp:posOffset>7200900</wp:posOffset>
            </wp:positionV>
            <wp:extent cx="2877820" cy="1531620"/>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23842" t="19125" r="12269" b="21058"/>
                    <a:stretch/>
                  </pic:blipFill>
                  <pic:spPr bwMode="auto">
                    <a:xfrm>
                      <a:off x="0" y="0"/>
                      <a:ext cx="2877820" cy="15316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4DB7" w:rsidRPr="00903D1D">
        <w:rPr>
          <w:noProof/>
        </w:rPr>
        <mc:AlternateContent>
          <mc:Choice Requires="wps">
            <w:drawing>
              <wp:anchor distT="0" distB="0" distL="114300" distR="114300" simplePos="0" relativeHeight="251668480" behindDoc="0" locked="0" layoutInCell="1" allowOverlap="1" wp14:anchorId="2634F06D" wp14:editId="7A0356E4">
                <wp:simplePos x="0" y="0"/>
                <wp:positionH relativeFrom="page">
                  <wp:posOffset>4572000</wp:posOffset>
                </wp:positionH>
                <wp:positionV relativeFrom="page">
                  <wp:posOffset>4152900</wp:posOffset>
                </wp:positionV>
                <wp:extent cx="2743200" cy="5453380"/>
                <wp:effectExtent l="0" t="0" r="0" b="7620"/>
                <wp:wrapTight wrapText="bothSides">
                  <wp:wrapPolygon edited="0">
                    <wp:start x="0" y="0"/>
                    <wp:lineTo x="0" y="21530"/>
                    <wp:lineTo x="21400" y="21530"/>
                    <wp:lineTo x="21400" y="0"/>
                    <wp:lineTo x="0" y="0"/>
                  </wp:wrapPolygon>
                </wp:wrapTight>
                <wp:docPr id="2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5453380"/>
                        </a:xfrm>
                        <a:prstGeom prst="rect">
                          <a:avLst/>
                        </a:prstGeom>
                        <a:solidFill>
                          <a:srgbClr val="E13D00"/>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1090212E" w14:textId="77777777" w:rsidR="005E6A9E" w:rsidRPr="00062754" w:rsidRDefault="005E6A9E" w:rsidP="00CD3607">
                            <w:pPr>
                              <w:rPr>
                                <w:rFonts w:ascii="Arial" w:hAnsi="Arial" w:cs="Arial"/>
                                <w:color w:val="000000" w:themeColor="text1"/>
                                <w:sz w:val="26"/>
                                <w:szCs w:val="26"/>
                              </w:rPr>
                            </w:pPr>
                          </w:p>
                          <w:p w14:paraId="44CA1C8B" w14:textId="77777777" w:rsidR="005E6A9E" w:rsidRPr="00062754" w:rsidRDefault="005E6A9E" w:rsidP="00062754">
                            <w:pPr>
                              <w:rPr>
                                <w:color w:val="FFFFFF" w:themeColor="background1"/>
                                <w:sz w:val="48"/>
                                <w:szCs w:val="48"/>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35" style="position:absolute;margin-left:5in;margin-top:327pt;width:3in;height:429.4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" mv:complextextbox="1" fillcolor="#e13d00" stroked="f">
                <v:textbox inset=",7.2pt,,7.2pt">
                  <w:txbxContent>
                    <w:p w14:paraId="1090212E" w14:textId="77777777" w:rsidR="005E6A9E" w:rsidRPr="00062754" w:rsidRDefault="005E6A9E" w:rsidP="00CD3607">
                      <w:pPr>
                        <w:rPr>
                          <w:rFonts w:ascii="Arial" w:hAnsi="Arial" w:cs="Arial"/>
                          <w:color w:val="000000" w:themeColor="text1"/>
                          <w:sz w:val="26"/>
                          <w:szCs w:val="26"/>
                        </w:rPr>
                      </w:pPr>
                    </w:p>
                    <w:p w14:paraId="44CA1C8B" w14:textId="77777777" w:rsidR="005E6A9E" w:rsidRPr="00062754" w:rsidRDefault="005E6A9E" w:rsidP="00062754">
                      <w:pPr>
                        <w:rPr>
                          <w:color w:val="FFFFFF" w:themeColor="background1"/>
                          <w:sz w:val="48"/>
                          <w:szCs w:val="48"/>
                        </w:rPr>
                      </w:pPr>
                    </w:p>
                  </w:txbxContent>
                </v:textbox>
                <w10:wrap type="tight" anchorx="page" anchory="page"/>
              </v:rect>
            </w:pict>
          </mc:Fallback>
        </mc:AlternateContent>
      </w:r>
      <w:r w:rsidR="00662F02" w:rsidRPr="00903D1D">
        <w:rPr>
          <w:noProof/>
        </w:rPr>
        <mc:AlternateContent>
          <mc:Choice Requires="wps">
            <w:drawing>
              <wp:anchor distT="0" distB="0" distL="114300" distR="114300" simplePos="0" relativeHeight="251670528" behindDoc="0" locked="0" layoutInCell="1" allowOverlap="1" wp14:anchorId="3982ED11" wp14:editId="6D2958B2">
                <wp:simplePos x="0" y="0"/>
                <wp:positionH relativeFrom="page">
                  <wp:posOffset>317500</wp:posOffset>
                </wp:positionH>
                <wp:positionV relativeFrom="page">
                  <wp:posOffset>4229100</wp:posOffset>
                </wp:positionV>
                <wp:extent cx="4343400" cy="803275"/>
                <wp:effectExtent l="0" t="0" r="0" b="0"/>
                <wp:wrapNone/>
                <wp:docPr id="18"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803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37E02258" w14:textId="77777777" w:rsidR="005E6A9E" w:rsidRPr="00915332" w:rsidRDefault="005E6A9E" w:rsidP="0013614E">
                            <w:pPr>
                              <w:rPr>
                                <w:rFonts w:ascii="Arial" w:hAnsi="Arial" w:cs="Arial"/>
                                <w:b/>
                                <w:color w:val="F50208"/>
                                <w:sz w:val="32"/>
                                <w:szCs w:val="32"/>
                              </w:rPr>
                            </w:pPr>
                            <w:r w:rsidRPr="00915332">
                              <w:rPr>
                                <w:rFonts w:ascii="Arial" w:hAnsi="Arial" w:cs="Arial"/>
                                <w:b/>
                                <w:color w:val="F50208"/>
                                <w:sz w:val="32"/>
                                <w:szCs w:val="32"/>
                              </w:rPr>
                              <w:t>A&amp;W, A LEADER IN THE QUICK SERVICE RESTAURANT (QSR) INDUSTRY</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36" type="#_x0000_t202" style="position:absolute;margin-left:25pt;margin-top:333pt;width:342pt;height:63.2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" filled="f" stroked="f">
                <v:textbox inset=",7.2pt,,7.2pt">
                  <w:txbxContent>
                    <w:p w14:paraId="37E02258" w14:textId="77777777" w:rsidR="005E6A9E" w:rsidRPr="00915332" w:rsidRDefault="005E6A9E" w:rsidP="0013614E">
                      <w:pPr>
                        <w:rPr>
                          <w:rFonts w:ascii="Arial" w:hAnsi="Arial" w:cs="Arial"/>
                          <w:b/>
                          <w:color w:val="F50208"/>
                          <w:sz w:val="32"/>
                          <w:szCs w:val="32"/>
                        </w:rPr>
                      </w:pPr>
                      <w:r w:rsidRPr="00915332">
                        <w:rPr>
                          <w:rFonts w:ascii="Arial" w:hAnsi="Arial" w:cs="Arial"/>
                          <w:b/>
                          <w:color w:val="F50208"/>
                          <w:sz w:val="32"/>
                          <w:szCs w:val="32"/>
                        </w:rPr>
                        <w:t>A&amp;W, A LEADER IN THE QUICK SERVICE RESTAURANT (QSR) INDUSTRY</w:t>
                      </w:r>
                    </w:p>
                  </w:txbxContent>
                </v:textbox>
                <w10:wrap anchorx="page" anchory="page"/>
              </v:shape>
            </w:pict>
          </mc:Fallback>
        </mc:AlternateContent>
      </w:r>
      <w:r w:rsidR="00662F02" w:rsidRPr="00915332">
        <w:rPr>
          <w:noProof/>
        </w:rPr>
        <w:drawing>
          <wp:anchor distT="0" distB="0" distL="114300" distR="114300" simplePos="0" relativeHeight="251666431" behindDoc="0" locked="0" layoutInCell="1" allowOverlap="1" wp14:anchorId="5A8085CA" wp14:editId="663C85D8">
            <wp:simplePos x="0" y="0"/>
            <wp:positionH relativeFrom="column">
              <wp:posOffset>215900</wp:posOffset>
            </wp:positionH>
            <wp:positionV relativeFrom="paragraph">
              <wp:posOffset>-158115</wp:posOffset>
            </wp:positionV>
            <wp:extent cx="2298700" cy="1186180"/>
            <wp:effectExtent l="0" t="0" r="12700" b="7620"/>
            <wp:wrapNone/>
            <wp:docPr id="5" name="Picture 4" descr="UGSR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UGSRP Logo.jpg"/>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298700" cy="1186180"/>
                    </a:xfrm>
                    <a:prstGeom prst="rect">
                      <a:avLst/>
                    </a:prstGeom>
                  </pic:spPr>
                </pic:pic>
              </a:graphicData>
            </a:graphic>
            <wp14:sizeRelH relativeFrom="page">
              <wp14:pctWidth>0</wp14:pctWidth>
            </wp14:sizeRelH>
            <wp14:sizeRelV relativeFrom="page">
              <wp14:pctHeight>0</wp14:pctHeight>
            </wp14:sizeRelV>
          </wp:anchor>
        </w:drawing>
      </w:r>
      <w:r w:rsidR="00662F02">
        <w:rPr>
          <w:noProof/>
        </w:rPr>
        <w:drawing>
          <wp:anchor distT="0" distB="0" distL="114300" distR="114300" simplePos="0" relativeHeight="251676672" behindDoc="0" locked="0" layoutInCell="1" allowOverlap="1" wp14:anchorId="102D6172" wp14:editId="3AE79FF0">
            <wp:simplePos x="0" y="0"/>
            <wp:positionH relativeFrom="column">
              <wp:posOffset>-800100</wp:posOffset>
            </wp:positionH>
            <wp:positionV relativeFrom="paragraph">
              <wp:posOffset>1028700</wp:posOffset>
            </wp:positionV>
            <wp:extent cx="6985635" cy="216662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ilding.jpg"/>
                    <pic:cNvPicPr/>
                  </pic:nvPicPr>
                  <pic:blipFill rotWithShape="1">
                    <a:blip r:embed="rId9">
                      <a:extLst>
                        <a:ext uri="{28A0092B-C50C-407E-A947-70E740481C1C}">
                          <a14:useLocalDpi xmlns:a14="http://schemas.microsoft.com/office/drawing/2010/main" val="0"/>
                        </a:ext>
                      </a:extLst>
                    </a:blip>
                    <a:srcRect t="12222" b="22269"/>
                    <a:stretch/>
                  </pic:blipFill>
                  <pic:spPr bwMode="auto">
                    <a:xfrm>
                      <a:off x="0" y="0"/>
                      <a:ext cx="6985635" cy="2166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3614E">
        <w:br w:type="page"/>
      </w:r>
    </w:p>
    <w:p w14:paraId="4A8DE232" w14:textId="7C67C286" w:rsidR="0013614E" w:rsidRDefault="00A212E8">
      <w:bookmarkStart w:id="0" w:name="_GoBack"/>
      <w:bookmarkEnd w:id="0"/>
      <w:r w:rsidRPr="00613692">
        <w:rPr>
          <w:noProof/>
        </w:rPr>
        <w:lastRenderedPageBreak/>
        <mc:AlternateContent>
          <mc:Choice Requires="wps">
            <w:drawing>
              <wp:anchor distT="0" distB="0" distL="114300" distR="114300" simplePos="0" relativeHeight="251694080" behindDoc="0" locked="0" layoutInCell="1" allowOverlap="1" wp14:anchorId="1CE4C9BE" wp14:editId="29906347">
                <wp:simplePos x="0" y="0"/>
                <wp:positionH relativeFrom="page">
                  <wp:posOffset>2111657</wp:posOffset>
                </wp:positionH>
                <wp:positionV relativeFrom="page">
                  <wp:posOffset>6857436</wp:posOffset>
                </wp:positionV>
                <wp:extent cx="5029200" cy="2740025"/>
                <wp:effectExtent l="0" t="0" r="0" b="0"/>
                <wp:wrapTight wrapText="bothSides">
                  <wp:wrapPolygon edited="0">
                    <wp:start x="109" y="200"/>
                    <wp:lineTo x="109" y="21225"/>
                    <wp:lineTo x="21382" y="21225"/>
                    <wp:lineTo x="21382" y="200"/>
                    <wp:lineTo x="109" y="200"/>
                  </wp:wrapPolygon>
                </wp:wrapTight>
                <wp:docPr id="12"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274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4574E914" w14:textId="071C6484" w:rsidR="005E6A9E" w:rsidRPr="00F12B4A" w:rsidRDefault="005E6A9E" w:rsidP="00F12B4A">
                            <w:pPr>
                              <w:rPr>
                                <w:rFonts w:ascii="Arial" w:hAnsi="Arial" w:cs="Arial"/>
                                <w:color w:val="000000" w:themeColor="text1"/>
                                <w:sz w:val="26"/>
                                <w:szCs w:val="26"/>
                              </w:rPr>
                            </w:pPr>
                            <w:r w:rsidRPr="00F12B4A">
                              <w:rPr>
                                <w:rFonts w:ascii="Arial" w:hAnsi="Arial" w:cs="Arial"/>
                                <w:color w:val="000000" w:themeColor="text1"/>
                                <w:sz w:val="26"/>
                                <w:szCs w:val="26"/>
                              </w:rPr>
                              <w:t>A&amp;W has served their famous Root Beer in a frosty mug since the drive</w:t>
                            </w:r>
                            <w:r w:rsidR="00731BEC">
                              <w:rPr>
                                <w:rFonts w:ascii="Arial" w:hAnsi="Arial" w:cs="Arial"/>
                                <w:color w:val="000000" w:themeColor="text1"/>
                                <w:sz w:val="26"/>
                                <w:szCs w:val="26"/>
                              </w:rPr>
                              <w:t>-</w:t>
                            </w:r>
                            <w:r w:rsidRPr="00F12B4A">
                              <w:rPr>
                                <w:rFonts w:ascii="Arial" w:hAnsi="Arial" w:cs="Arial"/>
                                <w:color w:val="000000" w:themeColor="text1"/>
                                <w:sz w:val="26"/>
                                <w:szCs w:val="26"/>
                              </w:rPr>
                              <w:t>in days, but the original intention of serving it this way was to elevate the enjoyment of this beverage. As consumers and businesses became more educated, business practices started to change to address and reflect the values of consumers. Looking at millennials in particular, the need to reduce waste became a priority. Today A&amp;W Root Beer is still enjoyed using frosted mugs and because of this</w:t>
                            </w:r>
                            <w:r w:rsidR="00731BEC">
                              <w:rPr>
                                <w:rFonts w:ascii="Arial" w:hAnsi="Arial" w:cs="Arial"/>
                                <w:color w:val="000000" w:themeColor="text1"/>
                                <w:sz w:val="26"/>
                                <w:szCs w:val="26"/>
                              </w:rPr>
                              <w:t>,</w:t>
                            </w:r>
                            <w:r w:rsidRPr="00F12B4A">
                              <w:rPr>
                                <w:rFonts w:ascii="Arial" w:hAnsi="Arial" w:cs="Arial"/>
                                <w:color w:val="000000" w:themeColor="text1"/>
                                <w:sz w:val="26"/>
                                <w:szCs w:val="26"/>
                              </w:rPr>
                              <w:t xml:space="preserve"> there are </w:t>
                            </w:r>
                            <w:r w:rsidRPr="00F12B4A">
                              <w:rPr>
                                <w:rFonts w:ascii="Arial" w:hAnsi="Arial" w:cs="Arial"/>
                                <w:b/>
                                <w:color w:val="000000" w:themeColor="text1"/>
                                <w:sz w:val="26"/>
                                <w:szCs w:val="26"/>
                              </w:rPr>
                              <w:t>23.7 million fewer paper cups</w:t>
                            </w:r>
                            <w:r w:rsidRPr="00F12B4A">
                              <w:rPr>
                                <w:rFonts w:ascii="Arial" w:hAnsi="Arial" w:cs="Arial"/>
                                <w:color w:val="000000" w:themeColor="text1"/>
                                <w:sz w:val="26"/>
                                <w:szCs w:val="26"/>
                              </w:rPr>
                              <w:t xml:space="preserve"> going into the landfills each year. Reducing waste can be especially challenging for quick service restaurants where guests are looking for an inexpensive meal served quickly, but A&amp;W was up for the challenge. </w:t>
                            </w:r>
                          </w:p>
                          <w:p w14:paraId="49C70056" w14:textId="3B0EE506" w:rsidR="005E6A9E" w:rsidRPr="00F12B4A" w:rsidRDefault="005E6A9E" w:rsidP="00613692">
                            <w:pPr>
                              <w:rPr>
                                <w:rFonts w:ascii="Arial" w:hAnsi="Arial" w:cs="Arial"/>
                                <w:color w:val="000000" w:themeColor="text1"/>
                                <w:sz w:val="26"/>
                                <w:szCs w:val="2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37" type="#_x0000_t202" style="position:absolute;margin-left:166.25pt;margin-top:539.95pt;width:396pt;height:215.75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" mv:complextextbox="1" filled="f" stroked="f">
                <v:textbox inset=",7.2pt,,7.2pt">
                  <w:txbxContent>
                    <w:p w14:paraId="4574E914" w14:textId="071C6484" w:rsidR="005E6A9E" w:rsidRPr="00F12B4A" w:rsidRDefault="005E6A9E" w:rsidP="00F12B4A">
                      <w:pPr>
                        <w:rPr>
                          <w:rFonts w:ascii="Arial" w:hAnsi="Arial" w:cs="Arial"/>
                          <w:color w:val="000000" w:themeColor="text1"/>
                          <w:sz w:val="26"/>
                          <w:szCs w:val="26"/>
                        </w:rPr>
                      </w:pPr>
                      <w:r w:rsidRPr="00F12B4A">
                        <w:rPr>
                          <w:rFonts w:ascii="Arial" w:hAnsi="Arial" w:cs="Arial"/>
                          <w:color w:val="000000" w:themeColor="text1"/>
                          <w:sz w:val="26"/>
                          <w:szCs w:val="26"/>
                        </w:rPr>
                        <w:t>A&amp;W has served their famous Root Beer in a frosty mug since the drive</w:t>
                      </w:r>
                      <w:r w:rsidR="00731BEC">
                        <w:rPr>
                          <w:rFonts w:ascii="Arial" w:hAnsi="Arial" w:cs="Arial"/>
                          <w:color w:val="000000" w:themeColor="text1"/>
                          <w:sz w:val="26"/>
                          <w:szCs w:val="26"/>
                        </w:rPr>
                        <w:t>-</w:t>
                      </w:r>
                      <w:r w:rsidRPr="00F12B4A">
                        <w:rPr>
                          <w:rFonts w:ascii="Arial" w:hAnsi="Arial" w:cs="Arial"/>
                          <w:color w:val="000000" w:themeColor="text1"/>
                          <w:sz w:val="26"/>
                          <w:szCs w:val="26"/>
                        </w:rPr>
                        <w:t>in days, but the original intention of serving it this way was to elevate the enjoyment of this beverage. As consumers and businesses became more educated, business practices started to change to address and reflect the values of consumers. Looking at millennials in particular, the need to reduce waste became a priority. Today A&amp;W Root Beer is still enjoyed using frosted mugs and because of this</w:t>
                      </w:r>
                      <w:r w:rsidR="00731BEC">
                        <w:rPr>
                          <w:rFonts w:ascii="Arial" w:hAnsi="Arial" w:cs="Arial"/>
                          <w:color w:val="000000" w:themeColor="text1"/>
                          <w:sz w:val="26"/>
                          <w:szCs w:val="26"/>
                        </w:rPr>
                        <w:t>,</w:t>
                      </w:r>
                      <w:r w:rsidRPr="00F12B4A">
                        <w:rPr>
                          <w:rFonts w:ascii="Arial" w:hAnsi="Arial" w:cs="Arial"/>
                          <w:color w:val="000000" w:themeColor="text1"/>
                          <w:sz w:val="26"/>
                          <w:szCs w:val="26"/>
                        </w:rPr>
                        <w:t xml:space="preserve"> there are </w:t>
                      </w:r>
                      <w:r w:rsidRPr="00F12B4A">
                        <w:rPr>
                          <w:rFonts w:ascii="Arial" w:hAnsi="Arial" w:cs="Arial"/>
                          <w:b/>
                          <w:color w:val="000000" w:themeColor="text1"/>
                          <w:sz w:val="26"/>
                          <w:szCs w:val="26"/>
                        </w:rPr>
                        <w:t>23.7 million fewer paper cups</w:t>
                      </w:r>
                      <w:r w:rsidRPr="00F12B4A">
                        <w:rPr>
                          <w:rFonts w:ascii="Arial" w:hAnsi="Arial" w:cs="Arial"/>
                          <w:color w:val="000000" w:themeColor="text1"/>
                          <w:sz w:val="26"/>
                          <w:szCs w:val="26"/>
                        </w:rPr>
                        <w:t xml:space="preserve"> going into the landfills each year. Reducing waste can be especially challenging for quick service restaurants where guests are looking for an inexpensive meal served quickly, but A&amp;W was up for the challenge. </w:t>
                      </w:r>
                    </w:p>
                    <w:p w14:paraId="49C70056" w14:textId="3B0EE506" w:rsidR="005E6A9E" w:rsidRPr="00F12B4A" w:rsidRDefault="005E6A9E" w:rsidP="00613692">
                      <w:pPr>
                        <w:rPr>
                          <w:rFonts w:ascii="Arial" w:hAnsi="Arial" w:cs="Arial"/>
                          <w:color w:val="000000" w:themeColor="text1"/>
                          <w:sz w:val="26"/>
                          <w:szCs w:val="26"/>
                        </w:rPr>
                      </w:pPr>
                    </w:p>
                  </w:txbxContent>
                </v:textbox>
                <w10:wrap type="tight" anchorx="page" anchory="page"/>
              </v:shape>
            </w:pict>
          </mc:Fallback>
        </mc:AlternateContent>
      </w:r>
      <w:r w:rsidR="005E6A9E" w:rsidRPr="00613692">
        <w:rPr>
          <w:noProof/>
        </w:rPr>
        <mc:AlternateContent>
          <mc:Choice Requires="wps">
            <w:drawing>
              <wp:anchor distT="0" distB="0" distL="114300" distR="114300" simplePos="0" relativeHeight="251682816" behindDoc="0" locked="0" layoutInCell="1" allowOverlap="1" wp14:anchorId="639D7109" wp14:editId="2AC40614">
                <wp:simplePos x="0" y="0"/>
                <wp:positionH relativeFrom="page">
                  <wp:posOffset>480060</wp:posOffset>
                </wp:positionH>
                <wp:positionV relativeFrom="page">
                  <wp:posOffset>1409700</wp:posOffset>
                </wp:positionV>
                <wp:extent cx="1348740" cy="8191500"/>
                <wp:effectExtent l="0" t="0" r="0" b="12700"/>
                <wp:wrapTight wrapText="bothSides">
                  <wp:wrapPolygon edited="0">
                    <wp:start x="0" y="0"/>
                    <wp:lineTo x="0" y="21567"/>
                    <wp:lineTo x="21153" y="21567"/>
                    <wp:lineTo x="21153" y="0"/>
                    <wp:lineTo x="0" y="0"/>
                  </wp:wrapPolygon>
                </wp:wrapTight>
                <wp:docPr id="3"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8740" cy="8191500"/>
                        </a:xfrm>
                        <a:prstGeom prst="rect">
                          <a:avLst/>
                        </a:prstGeom>
                        <a:solidFill>
                          <a:srgbClr val="E13D00"/>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40A3C937" w14:textId="77777777" w:rsidR="005E6A9E" w:rsidRDefault="005E6A9E" w:rsidP="00613692">
                            <w:pPr>
                              <w:pStyle w:val="ListParagraph"/>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8" style="position:absolute;margin-left:37.8pt;margin-top:111pt;width:106.2pt;height:64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" mv:complextextbox="1" fillcolor="#e13d00" stroked="f">
                <v:textbox inset=",7.2pt,,7.2pt">
                  <w:txbxContent>
                    <w:p w14:paraId="40A3C937" w14:textId="77777777" w:rsidR="005E6A9E" w:rsidRDefault="005E6A9E" w:rsidP="00613692">
                      <w:pPr>
                        <w:pStyle w:val="ListParagraph"/>
                      </w:pPr>
                    </w:p>
                  </w:txbxContent>
                </v:textbox>
                <w10:wrap type="tight" anchorx="page" anchory="page"/>
              </v:rect>
            </w:pict>
          </mc:Fallback>
        </mc:AlternateContent>
      </w:r>
      <w:r w:rsidR="00EE47B2" w:rsidRPr="00BA1E9B">
        <w:rPr>
          <w:rFonts w:ascii="Arial" w:hAnsi="Arial" w:cs="Arial"/>
          <w:noProof/>
          <w:color w:val="000000" w:themeColor="text1"/>
        </w:rPr>
        <mc:AlternateContent>
          <mc:Choice Requires="wps">
            <w:drawing>
              <wp:anchor distT="0" distB="0" distL="114300" distR="114300" simplePos="0" relativeHeight="251754496" behindDoc="0" locked="0" layoutInCell="1" allowOverlap="1" wp14:anchorId="50559868" wp14:editId="049DE264">
                <wp:simplePos x="0" y="0"/>
                <wp:positionH relativeFrom="column">
                  <wp:posOffset>1557655</wp:posOffset>
                </wp:positionH>
                <wp:positionV relativeFrom="paragraph">
                  <wp:posOffset>2888524</wp:posOffset>
                </wp:positionV>
                <wp:extent cx="571500" cy="1028700"/>
                <wp:effectExtent l="25400" t="25400" r="38100" b="38100"/>
                <wp:wrapNone/>
                <wp:docPr id="14" name="Rectangle 11"/>
                <wp:cNvGraphicFramePr/>
                <a:graphic xmlns:a="http://schemas.openxmlformats.org/drawingml/2006/main">
                  <a:graphicData uri="http://schemas.microsoft.com/office/word/2010/wordprocessingShape">
                    <wps:wsp>
                      <wps:cNvSpPr/>
                      <wps:spPr>
                        <a:xfrm>
                          <a:off x="0" y="0"/>
                          <a:ext cx="571500" cy="1028700"/>
                        </a:xfrm>
                        <a:prstGeom prst="rect">
                          <a:avLst/>
                        </a:prstGeom>
                        <a:noFill/>
                        <a:ln w="38100" cmpd="sng">
                          <a:solidFill>
                            <a:srgbClr val="C00000"/>
                          </a:solidFill>
                        </a:ln>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id="Rectangle 11" o:spid="_x0000_s1026" style="position:absolute;margin-left:122.65pt;margin-top:227.45pt;width:45pt;height:81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" filled="f" strokecolor="#c00000" strokeweight="3pt"/>
            </w:pict>
          </mc:Fallback>
        </mc:AlternateContent>
      </w:r>
      <w:r w:rsidR="00EE47B2">
        <w:rPr>
          <w:rFonts w:ascii="Arial" w:hAnsi="Arial" w:cs="Arial"/>
          <w:noProof/>
          <w:color w:val="000000" w:themeColor="text1"/>
        </w:rPr>
        <mc:AlternateContent>
          <mc:Choice Requires="wps">
            <w:drawing>
              <wp:anchor distT="0" distB="0" distL="114300" distR="114300" simplePos="0" relativeHeight="251658231" behindDoc="0" locked="0" layoutInCell="1" allowOverlap="1" wp14:anchorId="683A18F5" wp14:editId="3E76277F">
                <wp:simplePos x="0" y="0"/>
                <wp:positionH relativeFrom="column">
                  <wp:posOffset>762635</wp:posOffset>
                </wp:positionH>
                <wp:positionV relativeFrom="paragraph">
                  <wp:posOffset>2512695</wp:posOffset>
                </wp:positionV>
                <wp:extent cx="5740400" cy="2663190"/>
                <wp:effectExtent l="76200" t="50800" r="76200" b="105410"/>
                <wp:wrapThrough wrapText="bothSides">
                  <wp:wrapPolygon edited="0">
                    <wp:start x="860" y="-412"/>
                    <wp:lineTo x="-287" y="-206"/>
                    <wp:lineTo x="-287" y="20395"/>
                    <wp:lineTo x="956" y="22249"/>
                    <wp:lineTo x="20549" y="22249"/>
                    <wp:lineTo x="20644" y="22043"/>
                    <wp:lineTo x="21791" y="19777"/>
                    <wp:lineTo x="21791" y="2678"/>
                    <wp:lineTo x="21122" y="824"/>
                    <wp:lineTo x="20644" y="-412"/>
                    <wp:lineTo x="860" y="-412"/>
                  </wp:wrapPolygon>
                </wp:wrapThrough>
                <wp:docPr id="50" name="Rounded Rectangle 50"/>
                <wp:cNvGraphicFramePr/>
                <a:graphic xmlns:a="http://schemas.openxmlformats.org/drawingml/2006/main">
                  <a:graphicData uri="http://schemas.microsoft.com/office/word/2010/wordprocessingShape">
                    <wps:wsp>
                      <wps:cNvSpPr/>
                      <wps:spPr>
                        <a:xfrm>
                          <a:off x="0" y="0"/>
                          <a:ext cx="5740400" cy="2663190"/>
                        </a:xfrm>
                        <a:prstGeom prst="roundRect">
                          <a:avLst/>
                        </a:prstGeom>
                        <a:noFill/>
                        <a:ln w="38100" cmpd="sng">
                          <a:solidFill>
                            <a:srgbClr val="2E151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0" o:spid="_x0000_s1026" style="position:absolute;margin-left:60.05pt;margin-top:197.85pt;width:452pt;height:209.7pt;z-index:2516582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" filled="f" strokecolor="#2e1511" strokeweight="3pt">
                <v:shadow on="t" opacity="22937f" mv:blur="40000f" origin=",.5" offset="0,23000emu"/>
                <w10:wrap type="through"/>
              </v:roundrect>
            </w:pict>
          </mc:Fallback>
        </mc:AlternateContent>
      </w:r>
      <w:r w:rsidR="00EE47B2">
        <w:rPr>
          <w:noProof/>
        </w:rPr>
        <w:drawing>
          <wp:anchor distT="0" distB="0" distL="114300" distR="114300" simplePos="0" relativeHeight="251659256" behindDoc="0" locked="0" layoutInCell="1" allowOverlap="1" wp14:anchorId="03943086" wp14:editId="339E7DCD">
            <wp:simplePos x="0" y="0"/>
            <wp:positionH relativeFrom="column">
              <wp:posOffset>845820</wp:posOffset>
            </wp:positionH>
            <wp:positionV relativeFrom="paragraph">
              <wp:posOffset>2586990</wp:posOffset>
            </wp:positionV>
            <wp:extent cx="5600700" cy="2899410"/>
            <wp:effectExtent l="0" t="0" r="12700" b="0"/>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titled.pdf"/>
                    <pic:cNvPicPr/>
                  </pic:nvPicPr>
                  <pic:blipFill>
                    <a:blip r:embed="rId10">
                      <a:extLst>
                        <a:ext uri="{28A0092B-C50C-407E-A947-70E740481C1C}">
                          <a14:useLocalDpi xmlns:a14="http://schemas.microsoft.com/office/drawing/2010/main" val="0"/>
                        </a:ext>
                      </a:extLst>
                    </a:blip>
                    <a:stretch>
                      <a:fillRect/>
                    </a:stretch>
                  </pic:blipFill>
                  <pic:spPr>
                    <a:xfrm>
                      <a:off x="0" y="0"/>
                      <a:ext cx="5600700" cy="2899410"/>
                    </a:xfrm>
                    <a:prstGeom prst="rect">
                      <a:avLst/>
                    </a:prstGeom>
                  </pic:spPr>
                </pic:pic>
              </a:graphicData>
            </a:graphic>
            <wp14:sizeRelH relativeFrom="page">
              <wp14:pctWidth>0</wp14:pctWidth>
            </wp14:sizeRelH>
            <wp14:sizeRelV relativeFrom="page">
              <wp14:pctHeight>0</wp14:pctHeight>
            </wp14:sizeRelV>
          </wp:anchor>
        </w:drawing>
      </w:r>
      <w:r w:rsidR="006869EA" w:rsidRPr="00903D1D">
        <w:rPr>
          <w:noProof/>
        </w:rPr>
        <mc:AlternateContent>
          <mc:Choice Requires="wps">
            <w:drawing>
              <wp:anchor distT="0" distB="0" distL="114300" distR="114300" simplePos="0" relativeHeight="251692032" behindDoc="0" locked="0" layoutInCell="1" allowOverlap="1" wp14:anchorId="1075BC87" wp14:editId="2888BEED">
                <wp:simplePos x="0" y="0"/>
                <wp:positionH relativeFrom="page">
                  <wp:posOffset>2057400</wp:posOffset>
                </wp:positionH>
                <wp:positionV relativeFrom="page">
                  <wp:posOffset>6400800</wp:posOffset>
                </wp:positionV>
                <wp:extent cx="4229100" cy="460375"/>
                <wp:effectExtent l="0" t="0" r="0" b="0"/>
                <wp:wrapNone/>
                <wp:docPr id="1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460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16995567" w14:textId="136E0E50" w:rsidR="005E6A9E" w:rsidRPr="00EE1C82" w:rsidRDefault="005E6A9E" w:rsidP="00EE1C82">
                            <w:pPr>
                              <w:rPr>
                                <w:rFonts w:ascii="Arial" w:hAnsi="Arial" w:cs="Arial"/>
                                <w:b/>
                                <w:color w:val="F50208"/>
                                <w:sz w:val="32"/>
                                <w:szCs w:val="32"/>
                              </w:rPr>
                            </w:pPr>
                            <w:r w:rsidRPr="00EE1C82">
                              <w:rPr>
                                <w:rFonts w:ascii="Arial" w:hAnsi="Arial" w:cs="Arial"/>
                                <w:b/>
                                <w:color w:val="F50208"/>
                                <w:sz w:val="32"/>
                                <w:szCs w:val="32"/>
                              </w:rPr>
                              <w:t>A Company with Sustainable Roots</w:t>
                            </w:r>
                          </w:p>
                          <w:p w14:paraId="7B788C24" w14:textId="0A6D1A5F" w:rsidR="005E6A9E" w:rsidRPr="00915332" w:rsidRDefault="005E6A9E" w:rsidP="00613692">
                            <w:pPr>
                              <w:rPr>
                                <w:rFonts w:ascii="Arial" w:hAnsi="Arial" w:cs="Arial"/>
                                <w:b/>
                                <w:color w:val="F50208"/>
                                <w:sz w:val="32"/>
                                <w:szCs w:val="32"/>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162pt;margin-top:7in;width:333pt;height:36.2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" filled="f" stroked="f">
                <v:textbox inset=",7.2pt,,7.2pt">
                  <w:txbxContent>
                    <w:p w14:paraId="16995567" w14:textId="136E0E50" w:rsidR="005E6A9E" w:rsidRPr="00EE1C82" w:rsidRDefault="005E6A9E" w:rsidP="00EE1C82">
                      <w:pPr>
                        <w:rPr>
                          <w:rFonts w:ascii="Arial" w:hAnsi="Arial" w:cs="Arial"/>
                          <w:b/>
                          <w:color w:val="F50208"/>
                          <w:sz w:val="32"/>
                          <w:szCs w:val="32"/>
                        </w:rPr>
                      </w:pPr>
                      <w:r w:rsidRPr="00EE1C82">
                        <w:rPr>
                          <w:rFonts w:ascii="Arial" w:hAnsi="Arial" w:cs="Arial"/>
                          <w:b/>
                          <w:color w:val="F50208"/>
                          <w:sz w:val="32"/>
                          <w:szCs w:val="32"/>
                        </w:rPr>
                        <w:t>A Company with Sustainable Roots</w:t>
                      </w:r>
                    </w:p>
                    <w:p w14:paraId="7B788C24" w14:textId="0A6D1A5F" w:rsidR="005E6A9E" w:rsidRPr="00915332" w:rsidRDefault="005E6A9E" w:rsidP="00613692">
                      <w:pPr>
                        <w:rPr>
                          <w:rFonts w:ascii="Arial" w:hAnsi="Arial" w:cs="Arial"/>
                          <w:b/>
                          <w:color w:val="F50208"/>
                          <w:sz w:val="32"/>
                          <w:szCs w:val="32"/>
                        </w:rPr>
                      </w:pPr>
                    </w:p>
                  </w:txbxContent>
                </v:textbox>
                <w10:wrap anchorx="page" anchory="page"/>
              </v:shape>
            </w:pict>
          </mc:Fallback>
        </mc:AlternateContent>
      </w:r>
      <w:r w:rsidR="006869EA" w:rsidRPr="00613692">
        <w:rPr>
          <w:noProof/>
        </w:rPr>
        <mc:AlternateContent>
          <mc:Choice Requires="wps">
            <w:drawing>
              <wp:anchor distT="0" distB="0" distL="114300" distR="114300" simplePos="0" relativeHeight="251684864" behindDoc="0" locked="0" layoutInCell="1" allowOverlap="1" wp14:anchorId="3C7083E9" wp14:editId="76C33139">
                <wp:simplePos x="0" y="0"/>
                <wp:positionH relativeFrom="page">
                  <wp:posOffset>2032000</wp:posOffset>
                </wp:positionH>
                <wp:positionV relativeFrom="page">
                  <wp:posOffset>1028700</wp:posOffset>
                </wp:positionV>
                <wp:extent cx="5054600" cy="2171700"/>
                <wp:effectExtent l="0" t="0" r="0" b="0"/>
                <wp:wrapTight wrapText="bothSides">
                  <wp:wrapPolygon edited="0">
                    <wp:start x="109" y="253"/>
                    <wp:lineTo x="109" y="20968"/>
                    <wp:lineTo x="21383" y="20968"/>
                    <wp:lineTo x="21383" y="253"/>
                    <wp:lineTo x="109" y="253"/>
                  </wp:wrapPolygon>
                </wp:wrapTight>
                <wp:docPr id="4"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4600" cy="2171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455844C0" w14:textId="4DA47DD8" w:rsidR="005E6A9E" w:rsidRPr="008C26A6" w:rsidRDefault="005E6A9E" w:rsidP="00613692">
                            <w:pPr>
                              <w:rPr>
                                <w:rFonts w:ascii="Arial" w:hAnsi="Arial" w:cs="Arial"/>
                                <w:color w:val="000000" w:themeColor="text1"/>
                                <w:sz w:val="26"/>
                                <w:szCs w:val="26"/>
                              </w:rPr>
                            </w:pPr>
                            <w:r w:rsidRPr="008C26A6">
                              <w:rPr>
                                <w:rFonts w:ascii="Arial" w:hAnsi="Arial" w:cs="Arial"/>
                                <w:color w:val="000000" w:themeColor="text1"/>
                                <w:sz w:val="26"/>
                                <w:szCs w:val="26"/>
                              </w:rPr>
                              <w:t>One year later in September of 2014, A&amp;W introduced eggs from hens fed only a vegetarian diet, without animal by-products. The next month (October, 2014), A&amp;W started serving chicken raised without the use of antibiotics and in January of 2015 they introduced organic and Fair Trade coffee. Most recently</w:t>
                            </w:r>
                            <w:r w:rsidR="00731BEC">
                              <w:rPr>
                                <w:rFonts w:ascii="Arial" w:hAnsi="Arial" w:cs="Arial"/>
                                <w:color w:val="000000" w:themeColor="text1"/>
                                <w:sz w:val="26"/>
                                <w:szCs w:val="26"/>
                              </w:rPr>
                              <w:t>,</w:t>
                            </w:r>
                            <w:r w:rsidRPr="008C26A6">
                              <w:rPr>
                                <w:rFonts w:ascii="Arial" w:hAnsi="Arial" w:cs="Arial"/>
                                <w:color w:val="000000" w:themeColor="text1"/>
                                <w:sz w:val="26"/>
                                <w:szCs w:val="26"/>
                              </w:rPr>
                              <w:t xml:space="preserve"> in February 2016, A&amp;W introduced pork raised without the use of antibiotics. Research shows millennials care about the ingredients being used</w:t>
                            </w:r>
                            <w:r w:rsidR="00731BEC">
                              <w:rPr>
                                <w:rFonts w:ascii="Arial" w:hAnsi="Arial" w:cs="Arial"/>
                                <w:color w:val="000000" w:themeColor="text1"/>
                                <w:sz w:val="26"/>
                                <w:szCs w:val="26"/>
                              </w:rPr>
                              <w:t>,</w:t>
                            </w:r>
                            <w:r w:rsidRPr="008C26A6">
                              <w:rPr>
                                <w:rFonts w:ascii="Arial" w:hAnsi="Arial" w:cs="Arial"/>
                                <w:color w:val="000000" w:themeColor="text1"/>
                                <w:sz w:val="26"/>
                                <w:szCs w:val="26"/>
                              </w:rPr>
                              <w:t xml:space="preserve"> but also care for the environment and want to support businesses that are taking steps towards becoming more environmentally sustainable.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160pt;margin-top:81pt;width:398pt;height:171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" mv:complextextbox="1" filled="f" stroked="f">
                <v:textbox inset=",7.2pt,,7.2pt">
                  <w:txbxContent>
                    <w:p w14:paraId="455844C0" w14:textId="4DA47DD8" w:rsidR="005E6A9E" w:rsidRPr="008C26A6" w:rsidRDefault="005E6A9E" w:rsidP="00613692">
                      <w:pPr>
                        <w:rPr>
                          <w:rFonts w:ascii="Arial" w:hAnsi="Arial" w:cs="Arial"/>
                          <w:color w:val="000000" w:themeColor="text1"/>
                          <w:sz w:val="26"/>
                          <w:szCs w:val="26"/>
                        </w:rPr>
                      </w:pPr>
                      <w:r w:rsidRPr="008C26A6">
                        <w:rPr>
                          <w:rFonts w:ascii="Arial" w:hAnsi="Arial" w:cs="Arial"/>
                          <w:color w:val="000000" w:themeColor="text1"/>
                          <w:sz w:val="26"/>
                          <w:szCs w:val="26"/>
                        </w:rPr>
                        <w:t>One year later in September of 2014, A&amp;W introduced eggs from hens fed only a vegetarian diet, without animal by-products. The next month (October, 2014), A&amp;W started serving chicken raised without the use of antibiotics and in January of 2015 they introduced organic and Fair Trade coffee. Most recently</w:t>
                      </w:r>
                      <w:r w:rsidR="00731BEC">
                        <w:rPr>
                          <w:rFonts w:ascii="Arial" w:hAnsi="Arial" w:cs="Arial"/>
                          <w:color w:val="000000" w:themeColor="text1"/>
                          <w:sz w:val="26"/>
                          <w:szCs w:val="26"/>
                        </w:rPr>
                        <w:t>,</w:t>
                      </w:r>
                      <w:r w:rsidRPr="008C26A6">
                        <w:rPr>
                          <w:rFonts w:ascii="Arial" w:hAnsi="Arial" w:cs="Arial"/>
                          <w:color w:val="000000" w:themeColor="text1"/>
                          <w:sz w:val="26"/>
                          <w:szCs w:val="26"/>
                        </w:rPr>
                        <w:t xml:space="preserve"> in February 2016, A&amp;W introduced pork raised without the use of antibiotics. Research shows millennials care about the ingredients being used</w:t>
                      </w:r>
                      <w:r w:rsidR="00731BEC">
                        <w:rPr>
                          <w:rFonts w:ascii="Arial" w:hAnsi="Arial" w:cs="Arial"/>
                          <w:color w:val="000000" w:themeColor="text1"/>
                          <w:sz w:val="26"/>
                          <w:szCs w:val="26"/>
                        </w:rPr>
                        <w:t>,</w:t>
                      </w:r>
                      <w:r w:rsidRPr="008C26A6">
                        <w:rPr>
                          <w:rFonts w:ascii="Arial" w:hAnsi="Arial" w:cs="Arial"/>
                          <w:color w:val="000000" w:themeColor="text1"/>
                          <w:sz w:val="26"/>
                          <w:szCs w:val="26"/>
                        </w:rPr>
                        <w:t xml:space="preserve"> but also care for the environment and want to support businesses that are taking steps towards becoming more environmentally sustainable. </w:t>
                      </w:r>
                    </w:p>
                  </w:txbxContent>
                </v:textbox>
                <w10:wrap type="tight" anchorx="page" anchory="page"/>
              </v:shape>
            </w:pict>
          </mc:Fallback>
        </mc:AlternateContent>
      </w:r>
      <w:r w:rsidR="00EE1C82" w:rsidRPr="00613692">
        <w:rPr>
          <w:noProof/>
        </w:rPr>
        <mc:AlternateContent>
          <mc:Choice Requires="wps">
            <w:drawing>
              <wp:anchor distT="0" distB="0" distL="114300" distR="114300" simplePos="0" relativeHeight="251681792" behindDoc="0" locked="0" layoutInCell="1" allowOverlap="1" wp14:anchorId="38AB3FFB" wp14:editId="61CAA791">
                <wp:simplePos x="0" y="0"/>
                <wp:positionH relativeFrom="page">
                  <wp:posOffset>480060</wp:posOffset>
                </wp:positionH>
                <wp:positionV relativeFrom="page">
                  <wp:posOffset>767080</wp:posOffset>
                </wp:positionV>
                <wp:extent cx="1348740" cy="617220"/>
                <wp:effectExtent l="0" t="0" r="0" b="0"/>
                <wp:wrapTight wrapText="bothSides">
                  <wp:wrapPolygon edited="0">
                    <wp:start x="0" y="0"/>
                    <wp:lineTo x="0" y="20444"/>
                    <wp:lineTo x="21153" y="20444"/>
                    <wp:lineTo x="21153" y="0"/>
                    <wp:lineTo x="0" y="0"/>
                  </wp:wrapPolygon>
                </wp:wrapTight>
                <wp:docPr id="1"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8740" cy="617220"/>
                        </a:xfrm>
                        <a:prstGeom prst="rect">
                          <a:avLst/>
                        </a:prstGeom>
                        <a:solidFill>
                          <a:srgbClr val="2E1511"/>
                        </a:solidFill>
                        <a:ln>
                          <a:noFill/>
                        </a:ln>
                        <a:effectLst/>
                        <a:extLst>
                          <a:ext uri="{FAA26D3D-D897-4be2-8F04-BA451C77F1D7}">
                            <ma14:placeholderFlag xmlns:ma14="http://schemas.microsoft.com/office/mac/drawingml/2011/main"/>
                          </a:ext>
                        </a:extLst>
                      </wps:spPr>
                      <wps:txbx>
                        <w:txbxContent>
                          <w:p w14:paraId="74FEAA79" w14:textId="547ED0A1" w:rsidR="005E6A9E" w:rsidRPr="00334D77" w:rsidRDefault="005E6A9E" w:rsidP="00613692">
                            <w:pPr>
                              <w:pStyle w:val="Heading1"/>
                              <w:spacing w:before="120" w:after="120"/>
                            </w:pPr>
                          </w:p>
                        </w:txbxContent>
                      </wps:txbx>
                      <wps:bodyPr rot="0" vert="horz" wrap="square" lIns="137160" tIns="4572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41" style="position:absolute;margin-left:37.8pt;margin-top:60.4pt;width:106.2pt;height:48.6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" fillcolor="#2e1511" stroked="f">
                <v:textbox inset="10.8pt,,10.8pt">
                  <w:txbxContent>
                    <w:p w14:paraId="74FEAA79" w14:textId="547ED0A1" w:rsidR="005E6A9E" w:rsidRPr="00334D77" w:rsidRDefault="005E6A9E" w:rsidP="00613692">
                      <w:pPr>
                        <w:pStyle w:val="Heading1"/>
                        <w:spacing w:before="120" w:after="120"/>
                      </w:pPr>
                    </w:p>
                  </w:txbxContent>
                </v:textbox>
                <w10:wrap type="tight" anchorx="page" anchory="page"/>
              </v:rect>
            </w:pict>
          </mc:Fallback>
        </mc:AlternateContent>
      </w:r>
      <w:r w:rsidR="00613692" w:rsidRPr="00903D1D">
        <w:rPr>
          <w:noProof/>
        </w:rPr>
        <mc:AlternateContent>
          <mc:Choice Requires="wps">
            <w:drawing>
              <wp:anchor distT="0" distB="0" distL="114300" distR="114300" simplePos="0" relativeHeight="251689984" behindDoc="0" locked="0" layoutInCell="1" allowOverlap="1" wp14:anchorId="349C80AC" wp14:editId="368B5073">
                <wp:simplePos x="0" y="0"/>
                <wp:positionH relativeFrom="page">
                  <wp:posOffset>457200</wp:posOffset>
                </wp:positionH>
                <wp:positionV relativeFrom="page">
                  <wp:posOffset>457200</wp:posOffset>
                </wp:positionV>
                <wp:extent cx="6858000" cy="274320"/>
                <wp:effectExtent l="0" t="0" r="0" b="5080"/>
                <wp:wrapNone/>
                <wp:docPr id="1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74320"/>
                        </a:xfrm>
                        <a:prstGeom prst="rect">
                          <a:avLst/>
                        </a:prstGeom>
                        <a:solidFill>
                          <a:srgbClr val="E13D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36pt;margin-top:36pt;width:540pt;height:21.6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" fillcolor="#e13d00" stroked="f">
                <v:textbox inset=",7.2pt,,7.2pt"/>
                <w10:wrap anchorx="page" anchory="page"/>
              </v:rect>
            </w:pict>
          </mc:Fallback>
        </mc:AlternateContent>
      </w:r>
      <w:r w:rsidR="0013614E">
        <w:br w:type="page"/>
      </w:r>
    </w:p>
    <w:p w14:paraId="122A6BDA" w14:textId="00E7D33C" w:rsidR="009F48A6" w:rsidRDefault="00255226">
      <w:r w:rsidRPr="00613692">
        <w:rPr>
          <w:noProof/>
        </w:rPr>
        <w:lastRenderedPageBreak/>
        <mc:AlternateContent>
          <mc:Choice Requires="wps">
            <w:drawing>
              <wp:anchor distT="0" distB="0" distL="114300" distR="114300" simplePos="0" relativeHeight="251717632" behindDoc="0" locked="0" layoutInCell="1" allowOverlap="1" wp14:anchorId="0568BE4A" wp14:editId="1F6650C9">
                <wp:simplePos x="0" y="0"/>
                <wp:positionH relativeFrom="page">
                  <wp:posOffset>3886200</wp:posOffset>
                </wp:positionH>
                <wp:positionV relativeFrom="page">
                  <wp:posOffset>1028700</wp:posOffset>
                </wp:positionV>
                <wp:extent cx="3543300" cy="2743200"/>
                <wp:effectExtent l="0" t="0" r="0" b="0"/>
                <wp:wrapTight wrapText="bothSides">
                  <wp:wrapPolygon edited="0">
                    <wp:start x="155" y="200"/>
                    <wp:lineTo x="155" y="21200"/>
                    <wp:lineTo x="21213" y="21200"/>
                    <wp:lineTo x="21213" y="200"/>
                    <wp:lineTo x="155" y="200"/>
                  </wp:wrapPolygon>
                </wp:wrapTight>
                <wp:docPr id="24"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274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EA9F83E" w14:textId="67E156E8" w:rsidR="005E6A9E" w:rsidRPr="00F12B4A" w:rsidRDefault="005E6A9E" w:rsidP="004119B6">
                            <w:pPr>
                              <w:rPr>
                                <w:rFonts w:ascii="Arial" w:hAnsi="Arial" w:cs="Arial"/>
                                <w:color w:val="000000" w:themeColor="text1"/>
                                <w:sz w:val="26"/>
                                <w:szCs w:val="26"/>
                              </w:rPr>
                            </w:pPr>
                            <w:r w:rsidRPr="00F12B4A">
                              <w:rPr>
                                <w:rFonts w:ascii="Arial" w:hAnsi="Arial" w:cs="Arial"/>
                                <w:color w:val="000000" w:themeColor="text1"/>
                                <w:sz w:val="26"/>
                                <w:szCs w:val="26"/>
                              </w:rPr>
                              <w:t xml:space="preserve">Just as A&amp;W used frosty mugs instead of disposable cups to serve their Root Beer, they decided to stay true to their roots and see if they could offer guests other types of reusable packaging that not only reduced waste but also heightened the dining experience. With this goal in mind, A&amp;W introduced the now iconic reusable mini baskets for serving side items such as onion rings and russet thick cut fries. Thanks to A&amp;W’s use of metal baskets for sides, there are </w:t>
                            </w:r>
                            <w:r w:rsidRPr="00F12B4A">
                              <w:rPr>
                                <w:rFonts w:ascii="Arial" w:hAnsi="Arial" w:cs="Arial"/>
                                <w:b/>
                                <w:color w:val="000000" w:themeColor="text1"/>
                                <w:sz w:val="26"/>
                                <w:szCs w:val="26"/>
                              </w:rPr>
                              <w:t>23 million fewer paper bags</w:t>
                            </w:r>
                            <w:r w:rsidRPr="00F12B4A">
                              <w:rPr>
                                <w:rFonts w:ascii="Arial" w:hAnsi="Arial" w:cs="Arial"/>
                                <w:color w:val="000000" w:themeColor="text1"/>
                                <w:sz w:val="26"/>
                                <w:szCs w:val="26"/>
                              </w:rPr>
                              <w:t xml:space="preserve"> being disposed of each year. </w:t>
                            </w:r>
                          </w:p>
                          <w:p w14:paraId="347A2309" w14:textId="4CA55B3C" w:rsidR="005E6A9E" w:rsidRPr="00F12B4A" w:rsidRDefault="005E6A9E" w:rsidP="004119B6">
                            <w:pPr>
                              <w:rPr>
                                <w:rFonts w:ascii="Arial" w:hAnsi="Arial" w:cs="Arial"/>
                                <w:color w:val="000000" w:themeColor="text1"/>
                                <w:sz w:val="26"/>
                                <w:szCs w:val="2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306pt;margin-top:81pt;width:279pt;height:3in;z-index:251717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" mv:complextextbox="1" filled="f" stroked="f">
                <v:textbox inset=",7.2pt,,7.2pt">
                  <w:txbxContent>
                    <w:p w14:paraId="7EA9F83E" w14:textId="67E156E8" w:rsidR="005E6A9E" w:rsidRPr="00F12B4A" w:rsidRDefault="005E6A9E" w:rsidP="004119B6">
                      <w:pPr>
                        <w:rPr>
                          <w:rFonts w:ascii="Arial" w:hAnsi="Arial" w:cs="Arial"/>
                          <w:color w:val="000000" w:themeColor="text1"/>
                          <w:sz w:val="26"/>
                          <w:szCs w:val="26"/>
                        </w:rPr>
                      </w:pPr>
                      <w:r w:rsidRPr="00F12B4A">
                        <w:rPr>
                          <w:rFonts w:ascii="Arial" w:hAnsi="Arial" w:cs="Arial"/>
                          <w:color w:val="000000" w:themeColor="text1"/>
                          <w:sz w:val="26"/>
                          <w:szCs w:val="26"/>
                        </w:rPr>
                        <w:t xml:space="preserve">Just as A&amp;W used frosty mugs instead of disposable cups to serve their Root Beer, they decided to stay true to their roots and see if they could offer guests other types of reusable packaging that not only reduced waste but also heightened the dining experience. With this goal in mind, A&amp;W introduced the now iconic reusable mini baskets for serving side items such as onion rings and russet thick cut fries. Thanks to A&amp;W’s use of metal baskets for sides, there are </w:t>
                      </w:r>
                      <w:r w:rsidRPr="00F12B4A">
                        <w:rPr>
                          <w:rFonts w:ascii="Arial" w:hAnsi="Arial" w:cs="Arial"/>
                          <w:b/>
                          <w:color w:val="000000" w:themeColor="text1"/>
                          <w:sz w:val="26"/>
                          <w:szCs w:val="26"/>
                        </w:rPr>
                        <w:t>23 million fewer paper bags</w:t>
                      </w:r>
                      <w:r w:rsidRPr="00F12B4A">
                        <w:rPr>
                          <w:rFonts w:ascii="Arial" w:hAnsi="Arial" w:cs="Arial"/>
                          <w:color w:val="000000" w:themeColor="text1"/>
                          <w:sz w:val="26"/>
                          <w:szCs w:val="26"/>
                        </w:rPr>
                        <w:t xml:space="preserve"> being disposed of each year. </w:t>
                      </w:r>
                    </w:p>
                    <w:p w14:paraId="347A2309" w14:textId="4CA55B3C" w:rsidR="005E6A9E" w:rsidRPr="00F12B4A" w:rsidRDefault="005E6A9E" w:rsidP="004119B6">
                      <w:pPr>
                        <w:rPr>
                          <w:rFonts w:ascii="Arial" w:hAnsi="Arial" w:cs="Arial"/>
                          <w:color w:val="000000" w:themeColor="text1"/>
                          <w:sz w:val="26"/>
                          <w:szCs w:val="26"/>
                        </w:rPr>
                      </w:pPr>
                    </w:p>
                  </w:txbxContent>
                </v:textbox>
                <w10:wrap type="tight" anchorx="page" anchory="page"/>
              </v:shape>
            </w:pict>
          </mc:Fallback>
        </mc:AlternateContent>
      </w:r>
      <w:r w:rsidRPr="00903D1D">
        <w:rPr>
          <w:noProof/>
        </w:rPr>
        <mc:AlternateContent>
          <mc:Choice Requires="wps">
            <w:drawing>
              <wp:anchor distT="0" distB="0" distL="114300" distR="114300" simplePos="0" relativeHeight="251715584" behindDoc="0" locked="0" layoutInCell="1" allowOverlap="1" wp14:anchorId="3340B768" wp14:editId="48B35ACE">
                <wp:simplePos x="0" y="0"/>
                <wp:positionH relativeFrom="page">
                  <wp:posOffset>3886200</wp:posOffset>
                </wp:positionH>
                <wp:positionV relativeFrom="page">
                  <wp:posOffset>711200</wp:posOffset>
                </wp:positionV>
                <wp:extent cx="2514600" cy="431800"/>
                <wp:effectExtent l="0" t="0" r="0" b="0"/>
                <wp:wrapNone/>
                <wp:docPr id="23"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43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616E43FD" w14:textId="13A7DD42" w:rsidR="005E6A9E" w:rsidRPr="004119B6" w:rsidRDefault="005E6A9E" w:rsidP="004119B6">
                            <w:pPr>
                              <w:rPr>
                                <w:rFonts w:ascii="Arial" w:hAnsi="Arial" w:cs="Arial"/>
                                <w:b/>
                                <w:color w:val="000000" w:themeColor="text1"/>
                              </w:rPr>
                            </w:pPr>
                            <w:r w:rsidRPr="004119B6">
                              <w:rPr>
                                <w:rFonts w:ascii="Arial" w:hAnsi="Arial" w:cs="Arial"/>
                                <w:b/>
                                <w:color w:val="F50208"/>
                                <w:sz w:val="32"/>
                                <w:szCs w:val="32"/>
                              </w:rPr>
                              <w:t xml:space="preserve">Reusable Packaging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306pt;margin-top:56pt;width:198pt;height:34pt;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" filled="f" stroked="f">
                <v:textbox inset=",7.2pt,,7.2pt">
                  <w:txbxContent>
                    <w:p w14:paraId="616E43FD" w14:textId="13A7DD42" w:rsidR="005E6A9E" w:rsidRPr="004119B6" w:rsidRDefault="005E6A9E" w:rsidP="004119B6">
                      <w:pPr>
                        <w:rPr>
                          <w:rFonts w:ascii="Arial" w:hAnsi="Arial" w:cs="Arial"/>
                          <w:b/>
                          <w:color w:val="000000" w:themeColor="text1"/>
                        </w:rPr>
                      </w:pPr>
                      <w:r w:rsidRPr="004119B6">
                        <w:rPr>
                          <w:rFonts w:ascii="Arial" w:hAnsi="Arial" w:cs="Arial"/>
                          <w:b/>
                          <w:color w:val="F50208"/>
                          <w:sz w:val="32"/>
                          <w:szCs w:val="32"/>
                        </w:rPr>
                        <w:t xml:space="preserve">Reusable Packaging </w:t>
                      </w:r>
                    </w:p>
                  </w:txbxContent>
                </v:textbox>
                <w10:wrap anchorx="page" anchory="page"/>
              </v:shape>
            </w:pict>
          </mc:Fallback>
        </mc:AlternateContent>
      </w:r>
      <w:r w:rsidRPr="00903D1D">
        <w:rPr>
          <w:noProof/>
        </w:rPr>
        <mc:AlternateContent>
          <mc:Choice Requires="wps">
            <w:drawing>
              <wp:anchor distT="0" distB="0" distL="114300" distR="114300" simplePos="0" relativeHeight="251713536" behindDoc="0" locked="0" layoutInCell="1" allowOverlap="1" wp14:anchorId="7022771B" wp14:editId="23AF6701">
                <wp:simplePos x="0" y="0"/>
                <wp:positionH relativeFrom="page">
                  <wp:posOffset>609600</wp:posOffset>
                </wp:positionH>
                <wp:positionV relativeFrom="page">
                  <wp:posOffset>411480</wp:posOffset>
                </wp:positionV>
                <wp:extent cx="6858000" cy="274320"/>
                <wp:effectExtent l="0" t="0" r="0" b="5080"/>
                <wp:wrapNone/>
                <wp:docPr id="2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74320"/>
                        </a:xfrm>
                        <a:prstGeom prst="rect">
                          <a:avLst/>
                        </a:prstGeom>
                        <a:solidFill>
                          <a:srgbClr val="E13D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48pt;margin-top:32.4pt;width:540pt;height:21.6pt;z-index:251713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" fillcolor="#e13d00" stroked="f">
                <v:textbox inset=",7.2pt,,7.2pt"/>
                <w10:wrap anchorx="page" anchory="page"/>
              </v:rect>
            </w:pict>
          </mc:Fallback>
        </mc:AlternateContent>
      </w:r>
    </w:p>
    <w:p w14:paraId="4253952A" w14:textId="589F6229" w:rsidR="00613692" w:rsidRDefault="00255226">
      <w:r>
        <w:rPr>
          <w:noProof/>
        </w:rPr>
        <w:drawing>
          <wp:anchor distT="0" distB="0" distL="114300" distR="114300" simplePos="0" relativeHeight="251718656" behindDoc="0" locked="0" layoutInCell="1" allowOverlap="1" wp14:anchorId="1F6ECCBB" wp14:editId="1B0F66DC">
            <wp:simplePos x="0" y="0"/>
            <wp:positionH relativeFrom="column">
              <wp:posOffset>-554990</wp:posOffset>
            </wp:positionH>
            <wp:positionV relativeFrom="paragraph">
              <wp:posOffset>73025</wp:posOffset>
            </wp:positionV>
            <wp:extent cx="2754630" cy="1908810"/>
            <wp:effectExtent l="304800" t="381000" r="242570" b="45339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usable_wire_basket.jpg"/>
                    <pic:cNvPicPr/>
                  </pic:nvPicPr>
                  <pic:blipFill rotWithShape="1">
                    <a:blip r:embed="rId11">
                      <a:extLst>
                        <a:ext uri="{BEBA8EAE-BF5A-486C-A8C5-ECC9F3942E4B}">
                          <a14:imgProps xmlns:a14="http://schemas.microsoft.com/office/drawing/2010/main">
                            <a14:imgLayer r:embed="rId12">
                              <a14:imgEffect>
                                <a14:backgroundRemoval t="4274" b="95726" l="11111" r="87302">
                                  <a14:foregroundMark x1="73545" y1="23932" x2="73545" y2="23932"/>
                                  <a14:foregroundMark x1="79365" y1="35043" x2="79365" y2="35043"/>
                                </a14:backgroundRemoval>
                              </a14:imgEffect>
                            </a14:imgLayer>
                          </a14:imgProps>
                        </a:ext>
                        <a:ext uri="{28A0092B-C50C-407E-A947-70E740481C1C}">
                          <a14:useLocalDpi xmlns:a14="http://schemas.microsoft.com/office/drawing/2010/main" val="0"/>
                        </a:ext>
                      </a:extLst>
                    </a:blip>
                    <a:srcRect l="3383" r="7280"/>
                    <a:stretch/>
                  </pic:blipFill>
                  <pic:spPr bwMode="auto">
                    <a:xfrm rot="20764354">
                      <a:off x="0" y="0"/>
                      <a:ext cx="2754630" cy="1908810"/>
                    </a:xfrm>
                    <a:prstGeom prst="rect">
                      <a:avLst/>
                    </a:prstGeom>
                    <a:ln w="38100" cmpd="sng">
                      <a:solidFill>
                        <a:srgbClr val="2E1511"/>
                      </a:solidFill>
                    </a:ln>
                    <a:effectLst>
                      <a:outerShdw blurRad="50800" dist="38100" dir="5400000" algn="t" rotWithShape="0">
                        <a:prstClr val="black">
                          <a:alpha val="40000"/>
                        </a:prst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02B7A8C" w14:textId="59390ABF" w:rsidR="0013614E" w:rsidRDefault="00F12B4A">
      <w:r>
        <w:rPr>
          <w:rFonts w:ascii="Arial" w:eastAsia="Times New Roman" w:hAnsi="Arial" w:cs="Arial"/>
          <w:noProof/>
          <w:color w:val="222222"/>
          <w:sz w:val="19"/>
          <w:szCs w:val="19"/>
        </w:rPr>
        <mc:AlternateContent>
          <mc:Choice Requires="wps">
            <w:drawing>
              <wp:anchor distT="0" distB="0" distL="114300" distR="114300" simplePos="0" relativeHeight="251660281" behindDoc="0" locked="0" layoutInCell="1" allowOverlap="1" wp14:anchorId="4EDFD7E3" wp14:editId="554808DF">
                <wp:simplePos x="0" y="0"/>
                <wp:positionH relativeFrom="column">
                  <wp:posOffset>2685415</wp:posOffset>
                </wp:positionH>
                <wp:positionV relativeFrom="paragraph">
                  <wp:posOffset>2522855</wp:posOffset>
                </wp:positionV>
                <wp:extent cx="3657600" cy="3657600"/>
                <wp:effectExtent l="76200" t="50800" r="76200" b="101600"/>
                <wp:wrapThrough wrapText="bothSides">
                  <wp:wrapPolygon edited="0">
                    <wp:start x="-450" y="-300"/>
                    <wp:lineTo x="-450" y="22050"/>
                    <wp:lineTo x="21900" y="22050"/>
                    <wp:lineTo x="21900" y="-300"/>
                    <wp:lineTo x="-450" y="-300"/>
                  </wp:wrapPolygon>
                </wp:wrapThrough>
                <wp:docPr id="41" name="Rectangle 41"/>
                <wp:cNvGraphicFramePr/>
                <a:graphic xmlns:a="http://schemas.openxmlformats.org/drawingml/2006/main">
                  <a:graphicData uri="http://schemas.microsoft.com/office/word/2010/wordprocessingShape">
                    <wps:wsp>
                      <wps:cNvSpPr/>
                      <wps:spPr>
                        <a:xfrm>
                          <a:off x="0" y="0"/>
                          <a:ext cx="3657600" cy="3657600"/>
                        </a:xfrm>
                        <a:prstGeom prst="rect">
                          <a:avLst/>
                        </a:prstGeom>
                        <a:noFill/>
                        <a:ln w="38100" cmpd="sng">
                          <a:solidFill>
                            <a:srgbClr val="E55218"/>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1" o:spid="_x0000_s1026" style="position:absolute;margin-left:211.45pt;margin-top:198.65pt;width:4in;height:4in;z-index:251660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" filled="f" strokecolor="#e55218" strokeweight="3pt">
                <v:shadow on="t" opacity="22937f" mv:blur="40000f" origin=",.5" offset="0,23000emu"/>
                <w10:wrap type="through"/>
              </v:rect>
            </w:pict>
          </mc:Fallback>
        </mc:AlternateContent>
      </w:r>
      <w:r>
        <w:rPr>
          <w:rFonts w:ascii="Arial" w:eastAsia="Times New Roman" w:hAnsi="Arial" w:cs="Arial"/>
          <w:noProof/>
          <w:color w:val="222222"/>
          <w:sz w:val="19"/>
          <w:szCs w:val="19"/>
          <w:shd w:val="clear" w:color="auto" w:fill="FFFFFF"/>
        </w:rPr>
        <w:drawing>
          <wp:anchor distT="0" distB="0" distL="114300" distR="114300" simplePos="0" relativeHeight="251721728" behindDoc="0" locked="0" layoutInCell="1" allowOverlap="1" wp14:anchorId="20C0493C" wp14:editId="7C5E34FF">
            <wp:simplePos x="0" y="0"/>
            <wp:positionH relativeFrom="column">
              <wp:posOffset>2628900</wp:posOffset>
            </wp:positionH>
            <wp:positionV relativeFrom="paragraph">
              <wp:posOffset>2614295</wp:posOffset>
            </wp:positionV>
            <wp:extent cx="3657600" cy="3429000"/>
            <wp:effectExtent l="0" t="0" r="0" b="0"/>
            <wp:wrapNone/>
            <wp:docPr id="29" name="Diagram 2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H relativeFrom="page">
              <wp14:pctWidth>0</wp14:pctWidth>
            </wp14:sizeRelH>
            <wp14:sizeRelV relativeFrom="page">
              <wp14:pctHeight>0</wp14:pctHeight>
            </wp14:sizeRelV>
          </wp:anchor>
        </w:drawing>
      </w:r>
      <w:r w:rsidRPr="00613692">
        <w:rPr>
          <w:noProof/>
        </w:rPr>
        <mc:AlternateContent>
          <mc:Choice Requires="wps">
            <w:drawing>
              <wp:anchor distT="0" distB="0" distL="114300" distR="114300" simplePos="0" relativeHeight="251720704" behindDoc="0" locked="0" layoutInCell="1" allowOverlap="1" wp14:anchorId="2766EF3C" wp14:editId="3A4CD927">
                <wp:simplePos x="0" y="0"/>
                <wp:positionH relativeFrom="page">
                  <wp:posOffset>342900</wp:posOffset>
                </wp:positionH>
                <wp:positionV relativeFrom="page">
                  <wp:posOffset>3657600</wp:posOffset>
                </wp:positionV>
                <wp:extent cx="3429000" cy="4229100"/>
                <wp:effectExtent l="0" t="0" r="0" b="0"/>
                <wp:wrapTight wrapText="bothSides">
                  <wp:wrapPolygon edited="0">
                    <wp:start x="160" y="130"/>
                    <wp:lineTo x="160" y="21276"/>
                    <wp:lineTo x="21280" y="21276"/>
                    <wp:lineTo x="21280" y="130"/>
                    <wp:lineTo x="160" y="130"/>
                  </wp:wrapPolygon>
                </wp:wrapTight>
                <wp:docPr id="28"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422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23A3F3E8" w14:textId="378F00F2" w:rsidR="005E6A9E" w:rsidRDefault="005E6A9E" w:rsidP="00F12B4A">
                            <w:pPr>
                              <w:rPr>
                                <w:rFonts w:ascii="Arial" w:hAnsi="Arial" w:cs="Arial"/>
                                <w:color w:val="000000" w:themeColor="text1"/>
                                <w:sz w:val="26"/>
                                <w:szCs w:val="26"/>
                              </w:rPr>
                            </w:pPr>
                            <w:r w:rsidRPr="00F12B4A">
                              <w:rPr>
                                <w:rFonts w:ascii="Arial" w:hAnsi="Arial" w:cs="Arial"/>
                                <w:color w:val="000000" w:themeColor="text1"/>
                                <w:sz w:val="26"/>
                                <w:szCs w:val="26"/>
                              </w:rPr>
                              <w:t xml:space="preserve">With the success of waste reduction steps taken, it made sense to continue to look for opportunities to reduce. A&amp;W has been serving their coffee in ceramic mugs for a while, but decided to </w:t>
                            </w:r>
                            <w:r>
                              <w:rPr>
                                <w:rFonts w:ascii="Arial" w:hAnsi="Arial" w:cs="Arial"/>
                                <w:color w:val="000000" w:themeColor="text1"/>
                                <w:sz w:val="26"/>
                                <w:szCs w:val="26"/>
                              </w:rPr>
                              <w:t>utilize</w:t>
                            </w:r>
                            <w:r w:rsidRPr="00F12B4A">
                              <w:rPr>
                                <w:rFonts w:ascii="Arial" w:hAnsi="Arial" w:cs="Arial"/>
                                <w:color w:val="000000" w:themeColor="text1"/>
                                <w:sz w:val="26"/>
                                <w:szCs w:val="26"/>
                              </w:rPr>
                              <w:t xml:space="preserve"> more reusable materials while serving breakfast. A&amp;W now serves their breakfast meals on china plates with stainless steel cutlery in addition to their coffee in a ceramic mug. By serving their breakfast items this way, they are reducing waste each year by: </w:t>
                            </w:r>
                          </w:p>
                          <w:p w14:paraId="2A81AAFD" w14:textId="77777777" w:rsidR="005E6A9E" w:rsidRPr="00F12B4A" w:rsidRDefault="005E6A9E" w:rsidP="00F12B4A">
                            <w:pPr>
                              <w:rPr>
                                <w:rFonts w:ascii="Arial" w:hAnsi="Arial" w:cs="Arial"/>
                                <w:color w:val="000000" w:themeColor="text1"/>
                                <w:sz w:val="26"/>
                                <w:szCs w:val="26"/>
                              </w:rPr>
                            </w:pPr>
                          </w:p>
                          <w:p w14:paraId="609D2CA9" w14:textId="23FFC179" w:rsidR="005E6A9E" w:rsidRDefault="005E6A9E" w:rsidP="00FB0F8C">
                            <w:pPr>
                              <w:pStyle w:val="ListParagraph"/>
                              <w:numPr>
                                <w:ilvl w:val="0"/>
                                <w:numId w:val="2"/>
                              </w:numPr>
                              <w:rPr>
                                <w:rFonts w:ascii="Arial" w:hAnsi="Arial" w:cs="Arial"/>
                                <w:color w:val="000000" w:themeColor="text1"/>
                                <w:sz w:val="26"/>
                                <w:szCs w:val="26"/>
                              </w:rPr>
                            </w:pPr>
                            <w:r w:rsidRPr="00FB0F8C">
                              <w:rPr>
                                <w:rFonts w:ascii="Arial" w:hAnsi="Arial" w:cs="Arial"/>
                                <w:b/>
                                <w:color w:val="000000" w:themeColor="text1"/>
                                <w:sz w:val="26"/>
                                <w:szCs w:val="26"/>
                              </w:rPr>
                              <w:t>11.5 million paper coffee cups</w:t>
                            </w:r>
                            <w:r w:rsidRPr="00FB0F8C">
                              <w:rPr>
                                <w:rFonts w:ascii="Arial" w:hAnsi="Arial" w:cs="Arial"/>
                                <w:color w:val="000000" w:themeColor="text1"/>
                                <w:sz w:val="26"/>
                                <w:szCs w:val="26"/>
                              </w:rPr>
                              <w:t xml:space="preserve"> </w:t>
                            </w:r>
                          </w:p>
                          <w:p w14:paraId="2FEB0624" w14:textId="77777777" w:rsidR="005E6A9E" w:rsidRDefault="005E6A9E" w:rsidP="00FB0F8C">
                            <w:pPr>
                              <w:pStyle w:val="ListParagraph"/>
                              <w:numPr>
                                <w:ilvl w:val="0"/>
                                <w:numId w:val="2"/>
                              </w:numPr>
                              <w:rPr>
                                <w:rFonts w:ascii="Arial" w:hAnsi="Arial" w:cs="Arial"/>
                                <w:color w:val="000000" w:themeColor="text1"/>
                                <w:sz w:val="26"/>
                                <w:szCs w:val="26"/>
                              </w:rPr>
                            </w:pPr>
                            <w:r w:rsidRPr="00FB0F8C">
                              <w:rPr>
                                <w:rFonts w:ascii="Arial" w:hAnsi="Arial" w:cs="Arial"/>
                                <w:b/>
                                <w:color w:val="000000" w:themeColor="text1"/>
                                <w:sz w:val="26"/>
                                <w:szCs w:val="26"/>
                              </w:rPr>
                              <w:t>4.5 million paper plates</w:t>
                            </w:r>
                            <w:r w:rsidRPr="00FB0F8C">
                              <w:rPr>
                                <w:rFonts w:ascii="Arial" w:hAnsi="Arial" w:cs="Arial"/>
                                <w:color w:val="000000" w:themeColor="text1"/>
                                <w:sz w:val="26"/>
                                <w:szCs w:val="26"/>
                              </w:rPr>
                              <w:t xml:space="preserve"> </w:t>
                            </w:r>
                          </w:p>
                          <w:p w14:paraId="3D064A56" w14:textId="77777777" w:rsidR="005E6A9E" w:rsidRDefault="005E6A9E" w:rsidP="00FB0F8C">
                            <w:pPr>
                              <w:pStyle w:val="ListParagraph"/>
                              <w:numPr>
                                <w:ilvl w:val="0"/>
                                <w:numId w:val="2"/>
                              </w:numPr>
                              <w:rPr>
                                <w:rFonts w:ascii="Arial" w:hAnsi="Arial" w:cs="Arial"/>
                                <w:color w:val="000000" w:themeColor="text1"/>
                                <w:sz w:val="26"/>
                                <w:szCs w:val="26"/>
                              </w:rPr>
                            </w:pPr>
                            <w:r w:rsidRPr="00FB0F8C">
                              <w:rPr>
                                <w:rFonts w:ascii="Arial" w:hAnsi="Arial" w:cs="Arial"/>
                                <w:b/>
                                <w:color w:val="000000" w:themeColor="text1"/>
                                <w:sz w:val="26"/>
                                <w:szCs w:val="26"/>
                              </w:rPr>
                              <w:t>9 million plastic forks and knives</w:t>
                            </w:r>
                            <w:r w:rsidRPr="00FB0F8C">
                              <w:rPr>
                                <w:rFonts w:ascii="Arial" w:hAnsi="Arial" w:cs="Arial"/>
                                <w:color w:val="000000" w:themeColor="text1"/>
                                <w:sz w:val="26"/>
                                <w:szCs w:val="26"/>
                              </w:rPr>
                              <w:t xml:space="preserve"> </w:t>
                            </w:r>
                          </w:p>
                          <w:p w14:paraId="0B73B5E6" w14:textId="77777777" w:rsidR="005E6A9E" w:rsidRDefault="005E6A9E" w:rsidP="00FB0F8C">
                            <w:pPr>
                              <w:rPr>
                                <w:rFonts w:ascii="Arial" w:hAnsi="Arial" w:cs="Arial"/>
                                <w:color w:val="000000" w:themeColor="text1"/>
                                <w:sz w:val="26"/>
                                <w:szCs w:val="26"/>
                              </w:rPr>
                            </w:pPr>
                          </w:p>
                          <w:p w14:paraId="13B107DB" w14:textId="5561D4E9" w:rsidR="005E6A9E" w:rsidRPr="00FB0F8C" w:rsidRDefault="005E6A9E" w:rsidP="00FB0F8C">
                            <w:pPr>
                              <w:rPr>
                                <w:rFonts w:ascii="Arial" w:hAnsi="Arial" w:cs="Arial"/>
                                <w:color w:val="000000" w:themeColor="text1"/>
                                <w:sz w:val="26"/>
                                <w:szCs w:val="26"/>
                              </w:rPr>
                            </w:pPr>
                            <w:r w:rsidRPr="00FB0F8C">
                              <w:rPr>
                                <w:rFonts w:ascii="Arial" w:hAnsi="Arial" w:cs="Arial"/>
                                <w:color w:val="000000" w:themeColor="text1"/>
                                <w:sz w:val="26"/>
                                <w:szCs w:val="26"/>
                              </w:rPr>
                              <w:t>In total</w:t>
                            </w:r>
                            <w:r w:rsidR="00731BEC">
                              <w:rPr>
                                <w:rFonts w:ascii="Arial" w:hAnsi="Arial" w:cs="Arial"/>
                                <w:color w:val="000000" w:themeColor="text1"/>
                                <w:sz w:val="26"/>
                                <w:szCs w:val="26"/>
                              </w:rPr>
                              <w:t>,</w:t>
                            </w:r>
                            <w:r w:rsidRPr="00FB0F8C">
                              <w:rPr>
                                <w:rFonts w:ascii="Arial" w:hAnsi="Arial" w:cs="Arial"/>
                                <w:color w:val="000000" w:themeColor="text1"/>
                                <w:sz w:val="26"/>
                                <w:szCs w:val="26"/>
                              </w:rPr>
                              <w:t xml:space="preserve"> by using reusable packing to serve their food and drinks, A&amp;W has been able to divert over </w:t>
                            </w:r>
                            <w:r w:rsidRPr="00FB0F8C">
                              <w:rPr>
                                <w:rFonts w:ascii="Arial" w:hAnsi="Arial" w:cs="Arial"/>
                                <w:b/>
                                <w:color w:val="000000" w:themeColor="text1"/>
                                <w:sz w:val="26"/>
                                <w:szCs w:val="26"/>
                              </w:rPr>
                              <w:t>1 million pounds of waste</w:t>
                            </w:r>
                            <w:r w:rsidRPr="00FB0F8C">
                              <w:rPr>
                                <w:rFonts w:ascii="Arial" w:hAnsi="Arial" w:cs="Arial"/>
                                <w:color w:val="000000" w:themeColor="text1"/>
                                <w:sz w:val="26"/>
                                <w:szCs w:val="26"/>
                              </w:rPr>
                              <w:t xml:space="preserve"> from landfills each year.</w:t>
                            </w:r>
                          </w:p>
                          <w:p w14:paraId="09870F5D" w14:textId="77777777" w:rsidR="005E6A9E" w:rsidRPr="00FB0F8C" w:rsidRDefault="005E6A9E" w:rsidP="00FB0F8C">
                            <w:pPr>
                              <w:rPr>
                                <w:rFonts w:ascii="Arial" w:hAnsi="Arial" w:cs="Arial"/>
                                <w:color w:val="000000" w:themeColor="text1"/>
                                <w:sz w:val="26"/>
                                <w:szCs w:val="26"/>
                              </w:rPr>
                            </w:pPr>
                          </w:p>
                          <w:p w14:paraId="1F52420C" w14:textId="77777777" w:rsidR="005E6A9E" w:rsidRPr="00FB0F8C" w:rsidRDefault="005E6A9E" w:rsidP="00FB0F8C">
                            <w:pPr>
                              <w:rPr>
                                <w:rFonts w:ascii="Arial" w:hAnsi="Arial" w:cs="Arial"/>
                                <w:color w:val="000000" w:themeColor="text1"/>
                                <w:sz w:val="26"/>
                                <w:szCs w:val="2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27pt;margin-top:4in;width:270pt;height:333pt;z-index:251720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" mv:complextextbox="1" filled="f" stroked="f">
                <v:textbox inset=",7.2pt,,7.2pt">
                  <w:txbxContent>
                    <w:p w14:paraId="23A3F3E8" w14:textId="378F00F2" w:rsidR="005E6A9E" w:rsidRDefault="005E6A9E" w:rsidP="00F12B4A">
                      <w:pPr>
                        <w:rPr>
                          <w:rFonts w:ascii="Arial" w:hAnsi="Arial" w:cs="Arial"/>
                          <w:color w:val="000000" w:themeColor="text1"/>
                          <w:sz w:val="26"/>
                          <w:szCs w:val="26"/>
                        </w:rPr>
                      </w:pPr>
                      <w:r w:rsidRPr="00F12B4A">
                        <w:rPr>
                          <w:rFonts w:ascii="Arial" w:hAnsi="Arial" w:cs="Arial"/>
                          <w:color w:val="000000" w:themeColor="text1"/>
                          <w:sz w:val="26"/>
                          <w:szCs w:val="26"/>
                        </w:rPr>
                        <w:t xml:space="preserve">With the success of waste reduction steps taken, it made sense to continue to look for opportunities to reduce. A&amp;W has been serving their coffee in ceramic mugs for a while, but decided to </w:t>
                      </w:r>
                      <w:r>
                        <w:rPr>
                          <w:rFonts w:ascii="Arial" w:hAnsi="Arial" w:cs="Arial"/>
                          <w:color w:val="000000" w:themeColor="text1"/>
                          <w:sz w:val="26"/>
                          <w:szCs w:val="26"/>
                        </w:rPr>
                        <w:t>utilize</w:t>
                      </w:r>
                      <w:r w:rsidRPr="00F12B4A">
                        <w:rPr>
                          <w:rFonts w:ascii="Arial" w:hAnsi="Arial" w:cs="Arial"/>
                          <w:color w:val="000000" w:themeColor="text1"/>
                          <w:sz w:val="26"/>
                          <w:szCs w:val="26"/>
                        </w:rPr>
                        <w:t xml:space="preserve"> more reusable materials while serving breakfast. A&amp;W now serves their breakfast meals on china plates with stainless steel cutlery in addition to their coffee in a ceramic mug. By serving their breakfast items this way, they are reducing waste each year by: </w:t>
                      </w:r>
                    </w:p>
                    <w:p w14:paraId="2A81AAFD" w14:textId="77777777" w:rsidR="005E6A9E" w:rsidRPr="00F12B4A" w:rsidRDefault="005E6A9E" w:rsidP="00F12B4A">
                      <w:pPr>
                        <w:rPr>
                          <w:rFonts w:ascii="Arial" w:hAnsi="Arial" w:cs="Arial"/>
                          <w:color w:val="000000" w:themeColor="text1"/>
                          <w:sz w:val="26"/>
                          <w:szCs w:val="26"/>
                        </w:rPr>
                      </w:pPr>
                    </w:p>
                    <w:p w14:paraId="609D2CA9" w14:textId="23FFC179" w:rsidR="005E6A9E" w:rsidRDefault="005E6A9E" w:rsidP="00FB0F8C">
                      <w:pPr>
                        <w:pStyle w:val="ListParagraph"/>
                        <w:numPr>
                          <w:ilvl w:val="0"/>
                          <w:numId w:val="2"/>
                        </w:numPr>
                        <w:rPr>
                          <w:rFonts w:ascii="Arial" w:hAnsi="Arial" w:cs="Arial"/>
                          <w:color w:val="000000" w:themeColor="text1"/>
                          <w:sz w:val="26"/>
                          <w:szCs w:val="26"/>
                        </w:rPr>
                      </w:pPr>
                      <w:r w:rsidRPr="00FB0F8C">
                        <w:rPr>
                          <w:rFonts w:ascii="Arial" w:hAnsi="Arial" w:cs="Arial"/>
                          <w:b/>
                          <w:color w:val="000000" w:themeColor="text1"/>
                          <w:sz w:val="26"/>
                          <w:szCs w:val="26"/>
                        </w:rPr>
                        <w:t>11.5 million paper coffee cups</w:t>
                      </w:r>
                      <w:r w:rsidRPr="00FB0F8C">
                        <w:rPr>
                          <w:rFonts w:ascii="Arial" w:hAnsi="Arial" w:cs="Arial"/>
                          <w:color w:val="000000" w:themeColor="text1"/>
                          <w:sz w:val="26"/>
                          <w:szCs w:val="26"/>
                        </w:rPr>
                        <w:t xml:space="preserve"> </w:t>
                      </w:r>
                    </w:p>
                    <w:p w14:paraId="2FEB0624" w14:textId="77777777" w:rsidR="005E6A9E" w:rsidRDefault="005E6A9E" w:rsidP="00FB0F8C">
                      <w:pPr>
                        <w:pStyle w:val="ListParagraph"/>
                        <w:numPr>
                          <w:ilvl w:val="0"/>
                          <w:numId w:val="2"/>
                        </w:numPr>
                        <w:rPr>
                          <w:rFonts w:ascii="Arial" w:hAnsi="Arial" w:cs="Arial"/>
                          <w:color w:val="000000" w:themeColor="text1"/>
                          <w:sz w:val="26"/>
                          <w:szCs w:val="26"/>
                        </w:rPr>
                      </w:pPr>
                      <w:r w:rsidRPr="00FB0F8C">
                        <w:rPr>
                          <w:rFonts w:ascii="Arial" w:hAnsi="Arial" w:cs="Arial"/>
                          <w:b/>
                          <w:color w:val="000000" w:themeColor="text1"/>
                          <w:sz w:val="26"/>
                          <w:szCs w:val="26"/>
                        </w:rPr>
                        <w:t>4.5 million paper plates</w:t>
                      </w:r>
                      <w:r w:rsidRPr="00FB0F8C">
                        <w:rPr>
                          <w:rFonts w:ascii="Arial" w:hAnsi="Arial" w:cs="Arial"/>
                          <w:color w:val="000000" w:themeColor="text1"/>
                          <w:sz w:val="26"/>
                          <w:szCs w:val="26"/>
                        </w:rPr>
                        <w:t xml:space="preserve"> </w:t>
                      </w:r>
                    </w:p>
                    <w:p w14:paraId="3D064A56" w14:textId="77777777" w:rsidR="005E6A9E" w:rsidRDefault="005E6A9E" w:rsidP="00FB0F8C">
                      <w:pPr>
                        <w:pStyle w:val="ListParagraph"/>
                        <w:numPr>
                          <w:ilvl w:val="0"/>
                          <w:numId w:val="2"/>
                        </w:numPr>
                        <w:rPr>
                          <w:rFonts w:ascii="Arial" w:hAnsi="Arial" w:cs="Arial"/>
                          <w:color w:val="000000" w:themeColor="text1"/>
                          <w:sz w:val="26"/>
                          <w:szCs w:val="26"/>
                        </w:rPr>
                      </w:pPr>
                      <w:r w:rsidRPr="00FB0F8C">
                        <w:rPr>
                          <w:rFonts w:ascii="Arial" w:hAnsi="Arial" w:cs="Arial"/>
                          <w:b/>
                          <w:color w:val="000000" w:themeColor="text1"/>
                          <w:sz w:val="26"/>
                          <w:szCs w:val="26"/>
                        </w:rPr>
                        <w:t>9 million plastic forks and knives</w:t>
                      </w:r>
                      <w:r w:rsidRPr="00FB0F8C">
                        <w:rPr>
                          <w:rFonts w:ascii="Arial" w:hAnsi="Arial" w:cs="Arial"/>
                          <w:color w:val="000000" w:themeColor="text1"/>
                          <w:sz w:val="26"/>
                          <w:szCs w:val="26"/>
                        </w:rPr>
                        <w:t xml:space="preserve"> </w:t>
                      </w:r>
                    </w:p>
                    <w:p w14:paraId="0B73B5E6" w14:textId="77777777" w:rsidR="005E6A9E" w:rsidRDefault="005E6A9E" w:rsidP="00FB0F8C">
                      <w:pPr>
                        <w:rPr>
                          <w:rFonts w:ascii="Arial" w:hAnsi="Arial" w:cs="Arial"/>
                          <w:color w:val="000000" w:themeColor="text1"/>
                          <w:sz w:val="26"/>
                          <w:szCs w:val="26"/>
                        </w:rPr>
                      </w:pPr>
                    </w:p>
                    <w:p w14:paraId="13B107DB" w14:textId="5561D4E9" w:rsidR="005E6A9E" w:rsidRPr="00FB0F8C" w:rsidRDefault="005E6A9E" w:rsidP="00FB0F8C">
                      <w:pPr>
                        <w:rPr>
                          <w:rFonts w:ascii="Arial" w:hAnsi="Arial" w:cs="Arial"/>
                          <w:color w:val="000000" w:themeColor="text1"/>
                          <w:sz w:val="26"/>
                          <w:szCs w:val="26"/>
                        </w:rPr>
                      </w:pPr>
                      <w:r w:rsidRPr="00FB0F8C">
                        <w:rPr>
                          <w:rFonts w:ascii="Arial" w:hAnsi="Arial" w:cs="Arial"/>
                          <w:color w:val="000000" w:themeColor="text1"/>
                          <w:sz w:val="26"/>
                          <w:szCs w:val="26"/>
                        </w:rPr>
                        <w:t>In total</w:t>
                      </w:r>
                      <w:r w:rsidR="00731BEC">
                        <w:rPr>
                          <w:rFonts w:ascii="Arial" w:hAnsi="Arial" w:cs="Arial"/>
                          <w:color w:val="000000" w:themeColor="text1"/>
                          <w:sz w:val="26"/>
                          <w:szCs w:val="26"/>
                        </w:rPr>
                        <w:t>,</w:t>
                      </w:r>
                      <w:r w:rsidRPr="00FB0F8C">
                        <w:rPr>
                          <w:rFonts w:ascii="Arial" w:hAnsi="Arial" w:cs="Arial"/>
                          <w:color w:val="000000" w:themeColor="text1"/>
                          <w:sz w:val="26"/>
                          <w:szCs w:val="26"/>
                        </w:rPr>
                        <w:t xml:space="preserve"> by using reusable packing to serve their food and drinks, A&amp;W has been able to divert over </w:t>
                      </w:r>
                      <w:r w:rsidRPr="00FB0F8C">
                        <w:rPr>
                          <w:rFonts w:ascii="Arial" w:hAnsi="Arial" w:cs="Arial"/>
                          <w:b/>
                          <w:color w:val="000000" w:themeColor="text1"/>
                          <w:sz w:val="26"/>
                          <w:szCs w:val="26"/>
                        </w:rPr>
                        <w:t>1 million pounds of waste</w:t>
                      </w:r>
                      <w:r w:rsidRPr="00FB0F8C">
                        <w:rPr>
                          <w:rFonts w:ascii="Arial" w:hAnsi="Arial" w:cs="Arial"/>
                          <w:color w:val="000000" w:themeColor="text1"/>
                          <w:sz w:val="26"/>
                          <w:szCs w:val="26"/>
                        </w:rPr>
                        <w:t xml:space="preserve"> from landfills each year.</w:t>
                      </w:r>
                    </w:p>
                    <w:p w14:paraId="09870F5D" w14:textId="77777777" w:rsidR="005E6A9E" w:rsidRPr="00FB0F8C" w:rsidRDefault="005E6A9E" w:rsidP="00FB0F8C">
                      <w:pPr>
                        <w:rPr>
                          <w:rFonts w:ascii="Arial" w:hAnsi="Arial" w:cs="Arial"/>
                          <w:color w:val="000000" w:themeColor="text1"/>
                          <w:sz w:val="26"/>
                          <w:szCs w:val="26"/>
                        </w:rPr>
                      </w:pPr>
                    </w:p>
                    <w:p w14:paraId="1F52420C" w14:textId="77777777" w:rsidR="005E6A9E" w:rsidRPr="00FB0F8C" w:rsidRDefault="005E6A9E" w:rsidP="00FB0F8C">
                      <w:pPr>
                        <w:rPr>
                          <w:rFonts w:ascii="Arial" w:hAnsi="Arial" w:cs="Arial"/>
                          <w:color w:val="000000" w:themeColor="text1"/>
                          <w:sz w:val="26"/>
                          <w:szCs w:val="26"/>
                        </w:rPr>
                      </w:pPr>
                    </w:p>
                  </w:txbxContent>
                </v:textbox>
                <w10:wrap type="tight" anchorx="page" anchory="page"/>
              </v:shape>
            </w:pict>
          </mc:Fallback>
        </mc:AlternateContent>
      </w:r>
      <w:r>
        <w:rPr>
          <w:rFonts w:ascii="Arial" w:eastAsia="Times New Roman" w:hAnsi="Arial" w:cs="Arial"/>
          <w:noProof/>
          <w:color w:val="222222"/>
          <w:sz w:val="19"/>
          <w:szCs w:val="19"/>
        </w:rPr>
        <mc:AlternateContent>
          <mc:Choice Requires="wps">
            <w:drawing>
              <wp:anchor distT="0" distB="0" distL="114300" distR="114300" simplePos="0" relativeHeight="251661306" behindDoc="0" locked="0" layoutInCell="1" allowOverlap="1" wp14:anchorId="3B880BC6" wp14:editId="3D26E1F5">
                <wp:simplePos x="0" y="0"/>
                <wp:positionH relativeFrom="column">
                  <wp:posOffset>-800100</wp:posOffset>
                </wp:positionH>
                <wp:positionV relativeFrom="paragraph">
                  <wp:posOffset>6500495</wp:posOffset>
                </wp:positionV>
                <wp:extent cx="7200900" cy="2057400"/>
                <wp:effectExtent l="76200" t="50800" r="88900" b="101600"/>
                <wp:wrapThrough wrapText="bothSides">
                  <wp:wrapPolygon edited="0">
                    <wp:start x="-229" y="-533"/>
                    <wp:lineTo x="-229" y="22400"/>
                    <wp:lineTo x="21790" y="22400"/>
                    <wp:lineTo x="21790" y="-533"/>
                    <wp:lineTo x="-229" y="-533"/>
                  </wp:wrapPolygon>
                </wp:wrapThrough>
                <wp:docPr id="40" name="Rectangle 40"/>
                <wp:cNvGraphicFramePr/>
                <a:graphic xmlns:a="http://schemas.openxmlformats.org/drawingml/2006/main">
                  <a:graphicData uri="http://schemas.microsoft.com/office/word/2010/wordprocessingShape">
                    <wps:wsp>
                      <wps:cNvSpPr/>
                      <wps:spPr>
                        <a:xfrm>
                          <a:off x="0" y="0"/>
                          <a:ext cx="7200900" cy="2057400"/>
                        </a:xfrm>
                        <a:prstGeom prst="rect">
                          <a:avLst/>
                        </a:prstGeom>
                        <a:noFill/>
                        <a:ln w="38100" cmpd="sng">
                          <a:solidFill>
                            <a:srgbClr val="2E151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0" o:spid="_x0000_s1026" style="position:absolute;margin-left:-62.95pt;margin-top:511.85pt;width:567pt;height:162pt;z-index:2516613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" filled="f" strokecolor="#2e1511" strokeweight="3pt">
                <v:shadow on="t" opacity="22937f" mv:blur="40000f" origin=",.5" offset="0,23000emu"/>
                <w10:wrap type="through"/>
              </v:rect>
            </w:pict>
          </mc:Fallback>
        </mc:AlternateContent>
      </w:r>
      <w:r w:rsidRPr="00CE012F">
        <w:rPr>
          <w:noProof/>
        </w:rPr>
        <w:drawing>
          <wp:anchor distT="0" distB="0" distL="114300" distR="114300" simplePos="0" relativeHeight="251757568" behindDoc="0" locked="0" layoutInCell="1" allowOverlap="1" wp14:anchorId="1BD7E83C" wp14:editId="58FA24A2">
            <wp:simplePos x="0" y="0"/>
            <wp:positionH relativeFrom="column">
              <wp:posOffset>3771900</wp:posOffset>
            </wp:positionH>
            <wp:positionV relativeFrom="paragraph">
              <wp:posOffset>6729095</wp:posOffset>
            </wp:positionV>
            <wp:extent cx="2285365" cy="1569085"/>
            <wp:effectExtent l="0" t="0" r="635" b="5715"/>
            <wp:wrapNone/>
            <wp:docPr id="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85365" cy="15690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8592" behindDoc="0" locked="0" layoutInCell="1" allowOverlap="1" wp14:anchorId="63034E18" wp14:editId="0F5C5044">
            <wp:simplePos x="0" y="0"/>
            <wp:positionH relativeFrom="column">
              <wp:posOffset>-800100</wp:posOffset>
            </wp:positionH>
            <wp:positionV relativeFrom="paragraph">
              <wp:posOffset>6297295</wp:posOffset>
            </wp:positionV>
            <wp:extent cx="4000500" cy="2491105"/>
            <wp:effectExtent l="0" t="0" r="1270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fast.png"/>
                    <pic:cNvPicPr/>
                  </pic:nvPicPr>
                  <pic:blipFill>
                    <a:blip r:embed="rId19">
                      <a:extLst>
                        <a:ext uri="{28A0092B-C50C-407E-A947-70E740481C1C}">
                          <a14:useLocalDpi xmlns:a14="http://schemas.microsoft.com/office/drawing/2010/main" val="0"/>
                        </a:ext>
                      </a:extLst>
                    </a:blip>
                    <a:stretch>
                      <a:fillRect/>
                    </a:stretch>
                  </pic:blipFill>
                  <pic:spPr>
                    <a:xfrm>
                      <a:off x="0" y="0"/>
                      <a:ext cx="4000500" cy="2491105"/>
                    </a:xfrm>
                    <a:prstGeom prst="rect">
                      <a:avLst/>
                    </a:prstGeom>
                  </pic:spPr>
                </pic:pic>
              </a:graphicData>
            </a:graphic>
            <wp14:sizeRelH relativeFrom="page">
              <wp14:pctWidth>0</wp14:pctWidth>
            </wp14:sizeRelH>
            <wp14:sizeRelV relativeFrom="page">
              <wp14:pctHeight>0</wp14:pctHeight>
            </wp14:sizeRelV>
          </wp:anchor>
        </w:drawing>
      </w:r>
      <w:r w:rsidR="0013614E">
        <w:br w:type="page"/>
      </w:r>
    </w:p>
    <w:p w14:paraId="5F09134A" w14:textId="667E1AE7" w:rsidR="0013614E" w:rsidRDefault="00E56866">
      <w:r>
        <w:rPr>
          <w:noProof/>
        </w:rPr>
        <w:lastRenderedPageBreak/>
        <mc:AlternateContent>
          <mc:Choice Requires="wpg">
            <w:drawing>
              <wp:anchor distT="0" distB="0" distL="114300" distR="114300" simplePos="0" relativeHeight="251728896" behindDoc="0" locked="0" layoutInCell="1" allowOverlap="1" wp14:anchorId="0EDAF526" wp14:editId="0843245B">
                <wp:simplePos x="0" y="0"/>
                <wp:positionH relativeFrom="page">
                  <wp:posOffset>394970</wp:posOffset>
                </wp:positionH>
                <wp:positionV relativeFrom="page">
                  <wp:posOffset>1139825</wp:posOffset>
                </wp:positionV>
                <wp:extent cx="6743700" cy="4572000"/>
                <wp:effectExtent l="0" t="0" r="0" b="0"/>
                <wp:wrapThrough wrapText="bothSides">
                  <wp:wrapPolygon edited="0">
                    <wp:start x="81" y="120"/>
                    <wp:lineTo x="81" y="21360"/>
                    <wp:lineTo x="21397" y="21360"/>
                    <wp:lineTo x="21397" y="120"/>
                    <wp:lineTo x="81" y="120"/>
                  </wp:wrapPolygon>
                </wp:wrapThrough>
                <wp:docPr id="35" name="Group 35"/>
                <wp:cNvGraphicFramePr/>
                <a:graphic xmlns:a="http://schemas.openxmlformats.org/drawingml/2006/main">
                  <a:graphicData uri="http://schemas.microsoft.com/office/word/2010/wordprocessingGroup">
                    <wpg:wgp>
                      <wpg:cNvGrpSpPr/>
                      <wpg:grpSpPr>
                        <a:xfrm>
                          <a:off x="0" y="0"/>
                          <a:ext cx="6743700" cy="4572000"/>
                          <a:chOff x="0" y="0"/>
                          <a:chExt cx="6743700" cy="4572000"/>
                        </a:xfrm>
                        <a:extLst>
                          <a:ext uri="{0CCBE362-F206-4b92-989A-16890622DB6E}">
                            <ma14:wrappingTextBoxFlag xmlns:ma14="http://schemas.microsoft.com/office/mac/drawingml/2011/main" val="1"/>
                          </a:ext>
                        </a:extLst>
                      </wpg:grpSpPr>
                      <wps:wsp>
                        <wps:cNvPr id="32" name="Text Box 70"/>
                        <wps:cNvSpPr txBox="1">
                          <a:spLocks noChangeArrowheads="1"/>
                        </wps:cNvSpPr>
                        <wps:spPr bwMode="auto">
                          <a:xfrm>
                            <a:off x="0" y="0"/>
                            <a:ext cx="6743700" cy="457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91440" tIns="91440" rIns="91440" bIns="91440" anchor="t" anchorCtr="0" upright="1">
                          <a:noAutofit/>
                        </wps:bodyPr>
                      </wps:wsp>
                      <wps:wsp>
                        <wps:cNvPr id="20" name="Text Box 20"/>
                        <wps:cNvSpPr txBox="1"/>
                        <wps:spPr>
                          <a:xfrm>
                            <a:off x="91440" y="91440"/>
                            <a:ext cx="3056890" cy="1899920"/>
                          </a:xfrm>
                          <a:prstGeom prst="rect">
                            <a:avLst/>
                          </a:prstGeom>
                          <a:noFill/>
                          <a:ln>
                            <a:noFill/>
                          </a:ln>
                          <a:effectLst/>
                          <a:extLst>
                            <a:ext uri="{C572A759-6A51-4108-AA02-DFA0A04FC94B}">
                              <ma14:wrappingTextBoxFlag xmlns:ma14="http://schemas.microsoft.com/office/mac/drawingml/2011/main"/>
                            </a:ext>
                          </a:extLst>
                        </wps:spPr>
                        <wps:txbx id="15">
                          <w:txbxContent>
                            <w:p w14:paraId="5889A098" w14:textId="6D08BAA0" w:rsidR="005E6A9E" w:rsidRDefault="005E6A9E" w:rsidP="00710301">
                              <w:pPr>
                                <w:widowControl w:val="0"/>
                                <w:autoSpaceDE w:val="0"/>
                                <w:autoSpaceDN w:val="0"/>
                                <w:adjustRightInd w:val="0"/>
                                <w:rPr>
                                  <w:rFonts w:ascii="Arial" w:hAnsi="Arial" w:cs="Arial"/>
                                  <w:color w:val="000000" w:themeColor="text1"/>
                                  <w:sz w:val="26"/>
                                  <w:szCs w:val="26"/>
                                </w:rPr>
                              </w:pPr>
                              <w:r w:rsidRPr="009B21F6">
                                <w:rPr>
                                  <w:rFonts w:ascii="Arial" w:hAnsi="Arial" w:cs="Arial"/>
                                  <w:color w:val="000000" w:themeColor="text1"/>
                                  <w:sz w:val="26"/>
                                  <w:szCs w:val="26"/>
                                </w:rPr>
                                <w:t>The best way to reduce waste is to not create it in the first place</w:t>
                              </w:r>
                              <w:r w:rsidR="00731BEC">
                                <w:rPr>
                                  <w:rFonts w:ascii="Arial" w:hAnsi="Arial" w:cs="Arial"/>
                                  <w:color w:val="000000" w:themeColor="text1"/>
                                  <w:sz w:val="26"/>
                                  <w:szCs w:val="26"/>
                                </w:rPr>
                                <w:t>.</w:t>
                              </w:r>
                              <w:r w:rsidRPr="009B21F6">
                                <w:rPr>
                                  <w:rFonts w:ascii="Arial" w:hAnsi="Arial" w:cs="Arial"/>
                                  <w:color w:val="000000" w:themeColor="text1"/>
                                  <w:sz w:val="26"/>
                                  <w:szCs w:val="26"/>
                                </w:rPr>
                                <w:t xml:space="preserve"> </w:t>
                              </w:r>
                              <w:r w:rsidR="00731BEC">
                                <w:rPr>
                                  <w:rFonts w:ascii="Arial" w:hAnsi="Arial" w:cs="Arial"/>
                                  <w:color w:val="000000" w:themeColor="text1"/>
                                  <w:sz w:val="26"/>
                                  <w:szCs w:val="26"/>
                                </w:rPr>
                                <w:t>T</w:t>
                              </w:r>
                              <w:r w:rsidRPr="009B21F6">
                                <w:rPr>
                                  <w:rFonts w:ascii="Arial" w:hAnsi="Arial" w:cs="Arial"/>
                                  <w:color w:val="000000" w:themeColor="text1"/>
                                  <w:sz w:val="26"/>
                                  <w:szCs w:val="26"/>
                                </w:rPr>
                                <w:t xml:space="preserve">his is not always a reality in the QSR industry when guest require </w:t>
                              </w:r>
                              <w:r>
                                <w:rPr>
                                  <w:rFonts w:ascii="Arial" w:hAnsi="Arial" w:cs="Arial"/>
                                  <w:color w:val="000000" w:themeColor="text1"/>
                                  <w:sz w:val="26"/>
                                  <w:szCs w:val="26"/>
                                </w:rPr>
                                <w:t>meals served quickly</w:t>
                              </w:r>
                              <w:r w:rsidRPr="009B21F6">
                                <w:rPr>
                                  <w:rFonts w:ascii="Arial" w:hAnsi="Arial" w:cs="Arial"/>
                                  <w:color w:val="000000" w:themeColor="text1"/>
                                  <w:sz w:val="26"/>
                                  <w:szCs w:val="26"/>
                                </w:rPr>
                                <w:t xml:space="preserve"> in packaging that can be easily disposed of when their meal is finished. A&amp;W has made great strides forward in reducing waste for their dine-in guests but wanted to focus on a more eco-friendly solution for their take-out and drive-thru guests. </w:t>
                              </w:r>
                            </w:p>
                            <w:p w14:paraId="3FB37285" w14:textId="77777777" w:rsidR="005E6A9E" w:rsidRDefault="005E6A9E" w:rsidP="00710301">
                              <w:pPr>
                                <w:widowControl w:val="0"/>
                                <w:autoSpaceDE w:val="0"/>
                                <w:autoSpaceDN w:val="0"/>
                                <w:adjustRightInd w:val="0"/>
                                <w:rPr>
                                  <w:rFonts w:ascii="Arial" w:hAnsi="Arial" w:cs="Arial"/>
                                  <w:color w:val="000000" w:themeColor="text1"/>
                                  <w:sz w:val="26"/>
                                  <w:szCs w:val="26"/>
                                </w:rPr>
                              </w:pPr>
                            </w:p>
                            <w:p w14:paraId="5E48C458" w14:textId="614F35C3" w:rsidR="005E6A9E" w:rsidRPr="00F12B4A" w:rsidRDefault="005E6A9E" w:rsidP="00F12B4A">
                              <w:pPr>
                                <w:widowControl w:val="0"/>
                                <w:autoSpaceDE w:val="0"/>
                                <w:autoSpaceDN w:val="0"/>
                                <w:adjustRightInd w:val="0"/>
                                <w:rPr>
                                  <w:rFonts w:ascii="Arial" w:hAnsi="Arial" w:cs="Arial"/>
                                  <w:color w:val="000000" w:themeColor="text1"/>
                                  <w:sz w:val="26"/>
                                  <w:szCs w:val="26"/>
                                </w:rPr>
                              </w:pPr>
                              <w:r w:rsidRPr="00F12B4A">
                                <w:rPr>
                                  <w:rFonts w:ascii="Arial" w:hAnsi="Arial" w:cs="Arial"/>
                                  <w:color w:val="000000" w:themeColor="text1"/>
                                  <w:sz w:val="26"/>
                                  <w:szCs w:val="26"/>
                                </w:rPr>
                                <w:t>Since the days of the A&amp;W drive-in restaurants, their burgers have been served in foil packaging. A&amp;W’s goal was to replace an item that went straight into the landfill (foil) with an item that was compostable (paper product). Unlike changing from disposable fry cups to metal fry baskets, replacing the foil bags might have caused challenges in the guest’s experience due to the perception that foil would keep food hot. Dedicated to becoming more sustainable</w:t>
                              </w:r>
                              <w:r w:rsidR="00321781">
                                <w:rPr>
                                  <w:rFonts w:ascii="Arial" w:hAnsi="Arial" w:cs="Arial"/>
                                  <w:color w:val="000000" w:themeColor="text1"/>
                                  <w:sz w:val="26"/>
                                  <w:szCs w:val="26"/>
                                </w:rPr>
                                <w:t>,</w:t>
                              </w:r>
                              <w:r w:rsidRPr="00F12B4A">
                                <w:rPr>
                                  <w:rFonts w:ascii="Arial" w:hAnsi="Arial" w:cs="Arial"/>
                                  <w:color w:val="000000" w:themeColor="text1"/>
                                  <w:sz w:val="26"/>
                                  <w:szCs w:val="26"/>
                                </w:rPr>
                                <w:t xml:space="preserve"> A&amp;W looked at how they could serve their food using compostable paper without affecting food quality and the guest’s experience. </w:t>
                              </w:r>
                            </w:p>
                            <w:p w14:paraId="30A2EF8A" w14:textId="77777777" w:rsidR="005E6A9E" w:rsidRPr="008C26A6" w:rsidRDefault="005E6A9E" w:rsidP="00710301">
                              <w:pPr>
                                <w:rPr>
                                  <w:rFonts w:ascii="Arial" w:hAnsi="Arial" w:cs="Arial"/>
                                  <w:color w:val="000000" w:themeColor="text1"/>
                                  <w:sz w:val="26"/>
                                  <w:szCs w:val="2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5" name="Text Box 25"/>
                        <wps:cNvSpPr txBox="1"/>
                        <wps:spPr>
                          <a:xfrm>
                            <a:off x="91440" y="1990090"/>
                            <a:ext cx="3056890" cy="191135"/>
                          </a:xfrm>
                          <a:prstGeom prst="rect">
                            <a:avLst/>
                          </a:prstGeom>
                          <a:noFill/>
                          <a:ln>
                            <a:noFill/>
                          </a:ln>
                          <a:effectLst/>
                          <a:extLst>
                            <a:ext uri="{C572A759-6A51-4108-AA02-DFA0A04FC94B}">
                              <ma14:wrappingTextBoxFlag xmlns:ma14="http://schemas.microsoft.com/office/mac/drawingml/2011/main"/>
                            </a:ext>
                          </a:extLst>
                        </wps:spPr>
                        <wps:linkedTxbx id="15"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7" name="Text Box 27"/>
                        <wps:cNvSpPr txBox="1"/>
                        <wps:spPr>
                          <a:xfrm>
                            <a:off x="91440" y="2179955"/>
                            <a:ext cx="3056890" cy="1520190"/>
                          </a:xfrm>
                          <a:prstGeom prst="rect">
                            <a:avLst/>
                          </a:prstGeom>
                          <a:noFill/>
                          <a:ln>
                            <a:noFill/>
                          </a:ln>
                          <a:effectLst/>
                          <a:extLst>
                            <a:ext uri="{C572A759-6A51-4108-AA02-DFA0A04FC94B}">
                              <ma14:wrappingTextBoxFlag xmlns:ma14="http://schemas.microsoft.com/office/mac/drawingml/2011/main"/>
                            </a:ext>
                          </a:extLst>
                        </wps:spPr>
                        <wps:linkedTxbx id="15"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1" name="Text Box 31"/>
                        <wps:cNvSpPr txBox="1"/>
                        <wps:spPr>
                          <a:xfrm>
                            <a:off x="91440" y="3698875"/>
                            <a:ext cx="6560820" cy="760095"/>
                          </a:xfrm>
                          <a:prstGeom prst="rect">
                            <a:avLst/>
                          </a:prstGeom>
                          <a:noFill/>
                          <a:ln>
                            <a:noFill/>
                          </a:ln>
                          <a:effectLst/>
                          <a:extLst>
                            <a:ext uri="{C572A759-6A51-4108-AA02-DFA0A04FC94B}">
                              <ma14:wrappingTextBoxFlag xmlns:ma14="http://schemas.microsoft.com/office/mac/drawingml/2011/main"/>
                            </a:ext>
                          </a:extLst>
                        </wps:spPr>
                        <wps:linkedTxbx id="15"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35" o:spid="_x0000_s1045" style="position:absolute;margin-left:31.1pt;margin-top:89.75pt;width:531pt;height:5in;z-index:251728896;mso-position-horizontal-relative:page;mso-position-vertical-relative:page" coordsize="6743700,45720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" mv:complextextbox="1">
                <v:shape id="_x0000_s1046" type="#_x0000_t202" style="position:absolute;width:6743700;height:45720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K58DwwAA&#10;ANsAAAAPAAAAZHJzL2Rvd25yZXYueG1sRI/BasMwEETvhfyD2EBvjZwYinEimxBS0lOp3ea+WBvb&#10;ibQylhq7f18VCj0OM/OG2ZWzNeJOo+8dK1ivEhDEjdM9two+P16eMhA+IGs0jknBN3koi8XDDnPt&#10;Jq7oXodWRAj7HBV0IQy5lL7pyKJfuYE4ehc3WgxRjq3UI04Rbo3cJMmztNhzXOhwoENHza3+sgpO&#10;Or2aY2NPb8f3KrhLe87Ok1HqcTnvtyACzeE//Nd+1QrSDfx+iT9AFj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UK58DwwAAANsAAAAPAAAAAAAAAAAAAAAAAJcCAABkcnMvZG93&#10;bnJldi54bWxQSwUGAAAAAAQABAD1AAAAhwMAAAAA&#10;" mv:complextextbox="1" filled="f" stroked="f">
                  <v:textbox inset=",7.2pt,,7.2pt"/>
                </v:shape>
                <v:shape id="Text Box 20" o:spid="_x0000_s1047" type="#_x0000_t202" style="position:absolute;left:91440;top:91440;width:3056890;height:18999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VWgKwAAA&#10;ANsAAAAPAAAAZHJzL2Rvd25yZXYueG1sRE9Ni8IwEL0L+x/CCN5sqgfRrlFkWWFBEGs97HG2Gdtg&#10;M6lNVuu/NwfB4+N9L9e9bcSNOm8cK5gkKQji0mnDlYJTsR3PQfiArLFxTAoe5GG9+hgsMdPuzjnd&#10;jqESMYR9hgrqENpMSl/WZNEnriWO3Nl1FkOEXSV1h/cYbhs5TdOZtGg4NtTY0ldN5eX4bxVsfjn/&#10;Ntf93yE/56YoFinvZhelRsN+8wkiUB/e4pf7RyuYxvXxS/w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bVWgKwAAAANsAAAAPAAAAAAAAAAAAAAAAAJcCAABkcnMvZG93bnJl&#10;di54bWxQSwUGAAAAAAQABAD1AAAAhAMAAAAA&#10;" filled="f" stroked="f">
                  <v:textbox style="mso-next-textbox:#Text Box 25" inset="0,0,0,0">
                    <w:txbxContent>
                      <w:p w14:paraId="5889A098" w14:textId="6D08BAA0" w:rsidR="005E6A9E" w:rsidRDefault="005E6A9E" w:rsidP="00710301">
                        <w:pPr>
                          <w:widowControl w:val="0"/>
                          <w:autoSpaceDE w:val="0"/>
                          <w:autoSpaceDN w:val="0"/>
                          <w:adjustRightInd w:val="0"/>
                          <w:rPr>
                            <w:rFonts w:ascii="Arial" w:hAnsi="Arial" w:cs="Arial"/>
                            <w:color w:val="000000" w:themeColor="text1"/>
                            <w:sz w:val="26"/>
                            <w:szCs w:val="26"/>
                          </w:rPr>
                        </w:pPr>
                        <w:r w:rsidRPr="009B21F6">
                          <w:rPr>
                            <w:rFonts w:ascii="Arial" w:hAnsi="Arial" w:cs="Arial"/>
                            <w:color w:val="000000" w:themeColor="text1"/>
                            <w:sz w:val="26"/>
                            <w:szCs w:val="26"/>
                          </w:rPr>
                          <w:t>The best way to reduce waste is to not create it in the first place</w:t>
                        </w:r>
                        <w:r w:rsidR="00731BEC">
                          <w:rPr>
                            <w:rFonts w:ascii="Arial" w:hAnsi="Arial" w:cs="Arial"/>
                            <w:color w:val="000000" w:themeColor="text1"/>
                            <w:sz w:val="26"/>
                            <w:szCs w:val="26"/>
                          </w:rPr>
                          <w:t>.</w:t>
                        </w:r>
                        <w:r w:rsidRPr="009B21F6">
                          <w:rPr>
                            <w:rFonts w:ascii="Arial" w:hAnsi="Arial" w:cs="Arial"/>
                            <w:color w:val="000000" w:themeColor="text1"/>
                            <w:sz w:val="26"/>
                            <w:szCs w:val="26"/>
                          </w:rPr>
                          <w:t xml:space="preserve"> </w:t>
                        </w:r>
                        <w:r w:rsidR="00731BEC">
                          <w:rPr>
                            <w:rFonts w:ascii="Arial" w:hAnsi="Arial" w:cs="Arial"/>
                            <w:color w:val="000000" w:themeColor="text1"/>
                            <w:sz w:val="26"/>
                            <w:szCs w:val="26"/>
                          </w:rPr>
                          <w:t>T</w:t>
                        </w:r>
                        <w:r w:rsidRPr="009B21F6">
                          <w:rPr>
                            <w:rFonts w:ascii="Arial" w:hAnsi="Arial" w:cs="Arial"/>
                            <w:color w:val="000000" w:themeColor="text1"/>
                            <w:sz w:val="26"/>
                            <w:szCs w:val="26"/>
                          </w:rPr>
                          <w:t xml:space="preserve">his is not always a reality in the QSR industry when guest require </w:t>
                        </w:r>
                        <w:r>
                          <w:rPr>
                            <w:rFonts w:ascii="Arial" w:hAnsi="Arial" w:cs="Arial"/>
                            <w:color w:val="000000" w:themeColor="text1"/>
                            <w:sz w:val="26"/>
                            <w:szCs w:val="26"/>
                          </w:rPr>
                          <w:t>meals served quickly</w:t>
                        </w:r>
                        <w:r w:rsidRPr="009B21F6">
                          <w:rPr>
                            <w:rFonts w:ascii="Arial" w:hAnsi="Arial" w:cs="Arial"/>
                            <w:color w:val="000000" w:themeColor="text1"/>
                            <w:sz w:val="26"/>
                            <w:szCs w:val="26"/>
                          </w:rPr>
                          <w:t xml:space="preserve"> in packaging that can be easily disposed of when their meal is finished. A&amp;W has made great strides forward in reducing waste for their dine-in guests but wanted to focus on a more eco-friendly solution for their take-out and drive-thru guests. </w:t>
                        </w:r>
                      </w:p>
                      <w:p w14:paraId="3FB37285" w14:textId="77777777" w:rsidR="005E6A9E" w:rsidRDefault="005E6A9E" w:rsidP="00710301">
                        <w:pPr>
                          <w:widowControl w:val="0"/>
                          <w:autoSpaceDE w:val="0"/>
                          <w:autoSpaceDN w:val="0"/>
                          <w:adjustRightInd w:val="0"/>
                          <w:rPr>
                            <w:rFonts w:ascii="Arial" w:hAnsi="Arial" w:cs="Arial"/>
                            <w:color w:val="000000" w:themeColor="text1"/>
                            <w:sz w:val="26"/>
                            <w:szCs w:val="26"/>
                          </w:rPr>
                        </w:pPr>
                      </w:p>
                      <w:p w14:paraId="5E48C458" w14:textId="614F35C3" w:rsidR="005E6A9E" w:rsidRPr="00F12B4A" w:rsidRDefault="005E6A9E" w:rsidP="00F12B4A">
                        <w:pPr>
                          <w:widowControl w:val="0"/>
                          <w:autoSpaceDE w:val="0"/>
                          <w:autoSpaceDN w:val="0"/>
                          <w:adjustRightInd w:val="0"/>
                          <w:rPr>
                            <w:rFonts w:ascii="Arial" w:hAnsi="Arial" w:cs="Arial"/>
                            <w:color w:val="000000" w:themeColor="text1"/>
                            <w:sz w:val="26"/>
                            <w:szCs w:val="26"/>
                          </w:rPr>
                        </w:pPr>
                        <w:r w:rsidRPr="00F12B4A">
                          <w:rPr>
                            <w:rFonts w:ascii="Arial" w:hAnsi="Arial" w:cs="Arial"/>
                            <w:color w:val="000000" w:themeColor="text1"/>
                            <w:sz w:val="26"/>
                            <w:szCs w:val="26"/>
                          </w:rPr>
                          <w:t>Since the days of the A&amp;W drive-in restaurants, their burgers have been served in foil packaging. A&amp;W’s goal was to replace an item that went straight into the landfill (foil) with an item that was compostable (paper product). Unlike changing from disposable fry cups to metal fry baskets, replacing the foil bags might have caused challenges in the guest’s experience due to the perception that foil would keep food hot. Dedicated to becoming more sustainable</w:t>
                        </w:r>
                        <w:r w:rsidR="00321781">
                          <w:rPr>
                            <w:rFonts w:ascii="Arial" w:hAnsi="Arial" w:cs="Arial"/>
                            <w:color w:val="000000" w:themeColor="text1"/>
                            <w:sz w:val="26"/>
                            <w:szCs w:val="26"/>
                          </w:rPr>
                          <w:t>,</w:t>
                        </w:r>
                        <w:r w:rsidRPr="00F12B4A">
                          <w:rPr>
                            <w:rFonts w:ascii="Arial" w:hAnsi="Arial" w:cs="Arial"/>
                            <w:color w:val="000000" w:themeColor="text1"/>
                            <w:sz w:val="26"/>
                            <w:szCs w:val="26"/>
                          </w:rPr>
                          <w:t xml:space="preserve"> A&amp;W looked at how they could serve their food using compostable paper without affecting food quality and the guest’s experience. </w:t>
                        </w:r>
                      </w:p>
                      <w:p w14:paraId="30A2EF8A" w14:textId="77777777" w:rsidR="005E6A9E" w:rsidRPr="008C26A6" w:rsidRDefault="005E6A9E" w:rsidP="00710301">
                        <w:pPr>
                          <w:rPr>
                            <w:rFonts w:ascii="Arial" w:hAnsi="Arial" w:cs="Arial"/>
                            <w:color w:val="000000" w:themeColor="text1"/>
                            <w:sz w:val="26"/>
                            <w:szCs w:val="26"/>
                          </w:rPr>
                        </w:pPr>
                      </w:p>
                    </w:txbxContent>
                  </v:textbox>
                </v:shape>
                <v:shape id="Text Box 25" o:spid="_x0000_s1048" type="#_x0000_t202" style="position:absolute;left:91440;top:1990090;width:3056890;height:1911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IsuSwwAA&#10;ANsAAAAPAAAAZHJzL2Rvd25yZXYueG1sRI9Ba8JAFITvQv/D8gredKOg2OgqUhQKQjGmB4/P7DNZ&#10;zL5Ns1uN/74rCB6HmfmGWaw6W4srtd44VjAaJiCIC6cNlwp+8u1gBsIHZI21Y1JwJw+r5Vtvgal2&#10;N87oegiliBD2KSqoQmhSKX1RkUU/dA1x9M6utRiibEupW7xFuK3lOEmm0qLhuFBhQ58VFZfDn1Ww&#10;PnK2Mb/fp312zkyefyS8m16U6r936zmIQF14hZ/tL61gPIH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LIsuSwwAAANsAAAAPAAAAAAAAAAAAAAAAAJcCAABkcnMvZG93&#10;bnJldi54bWxQSwUGAAAAAAQABAD1AAAAhwMAAAAA&#10;" filled="f" stroked="f">
                  <v:textbox style="mso-next-textbox:#Text Box 27" inset="0,0,0,0">
                    <w:txbxContent/>
                  </v:textbox>
                </v:shape>
                <v:shape id="Text Box 27" o:spid="_x0000_s1049" type="#_x0000_t202" style="position:absolute;left:91440;top:2179955;width:3056890;height:15201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vPB+xAAA&#10;ANsAAAAPAAAAZHJzL2Rvd25yZXYueG1sRI9Ba8JAFITvgv9heUJvutGDrdFVRFooFMQYDx6f2Wey&#10;mH0bs1uN/74rFDwOM/MNs1h1thY3ar1xrGA8SkAQF04bLhUc8q/hBwgfkDXWjknBgzyslv3eAlPt&#10;7pzRbR9KESHsU1RQhdCkUvqiIot+5Bri6J1dazFE2ZZSt3iPcFvLSZJMpUXDcaHChjYVFZf9r1Ww&#10;PnL2aa7b0y47ZybPZwn/TC9KvQ269RxEoC68wv/tb61g8g7PL/EHyOU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LzwfsQAAADbAAAADwAAAAAAAAAAAAAAAACXAgAAZHJzL2Rv&#10;d25yZXYueG1sUEsFBgAAAAAEAAQA9QAAAIgDAAAAAA==&#10;" filled="f" stroked="f">
                  <v:textbox style="mso-next-textbox:#Text Box 31" inset="0,0,0,0">
                    <w:txbxContent/>
                  </v:textbox>
                </v:shape>
                <v:shape id="Text Box 31" o:spid="_x0000_s1050" type="#_x0000_t202" style="position:absolute;left:91440;top:3698875;width:6560820;height:7600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wFtMxQAA&#10;ANsAAAAPAAAAZHJzL2Rvd25yZXYueG1sRI9Ba8JAFITvhf6H5RW8NRsVpE3diBSFgiCN6aHH1+wz&#10;WZJ9G7Nbjf/eLRQ8DjPzDbNcjbYTZxq8caxgmqQgiCunDdcKvsrt8wsIH5A1do5JwZU8rPLHhyVm&#10;2l24oPMh1CJC2GeooAmhz6T0VUMWfeJ64ugd3WAxRDnUUg94iXDbyVmaLqRFw3GhwZ7eG6raw69V&#10;sP7mYmNO+5/P4liYsnxNebdolZo8jes3EIHGcA//tz+0gvkU/r7EHyD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HAW0zFAAAA2wAAAA8AAAAAAAAAAAAAAAAAlwIAAGRycy9k&#10;b3ducmV2LnhtbFBLBQYAAAAABAAEAPUAAACJAwAAAAA=&#10;" filled="f" stroked="f">
                  <v:textbox inset="0,0,0,0">
                    <w:txbxContent/>
                  </v:textbox>
                </v:shape>
                <w10:wrap type="through" anchorx="page" anchory="page"/>
              </v:group>
            </w:pict>
          </mc:Fallback>
        </mc:AlternateContent>
      </w:r>
      <w:r w:rsidR="00731BEC" w:rsidRPr="00903D1D">
        <w:rPr>
          <w:noProof/>
        </w:rPr>
        <mc:AlternateContent>
          <mc:Choice Requires="wps">
            <w:drawing>
              <wp:anchor distT="0" distB="0" distL="114300" distR="114300" simplePos="0" relativeHeight="251723776" behindDoc="0" locked="0" layoutInCell="1" allowOverlap="1" wp14:anchorId="2478D3F5" wp14:editId="5F48FB36">
                <wp:simplePos x="0" y="0"/>
                <wp:positionH relativeFrom="page">
                  <wp:posOffset>388691</wp:posOffset>
                </wp:positionH>
                <wp:positionV relativeFrom="page">
                  <wp:posOffset>801229</wp:posOffset>
                </wp:positionV>
                <wp:extent cx="2743200" cy="571500"/>
                <wp:effectExtent l="0" t="0" r="0" b="0"/>
                <wp:wrapNone/>
                <wp:docPr id="30"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1B32DB5A" w14:textId="522925FC" w:rsidR="005E6A9E" w:rsidRPr="004119B6" w:rsidRDefault="005E6A9E" w:rsidP="00FB0F8C">
                            <w:pPr>
                              <w:rPr>
                                <w:rFonts w:ascii="Arial" w:hAnsi="Arial" w:cs="Arial"/>
                                <w:b/>
                                <w:color w:val="000000" w:themeColor="text1"/>
                              </w:rPr>
                            </w:pPr>
                            <w:r w:rsidRPr="00FB0F8C">
                              <w:rPr>
                                <w:rFonts w:ascii="Arial" w:hAnsi="Arial" w:cs="Arial"/>
                                <w:b/>
                                <w:color w:val="F50208"/>
                                <w:sz w:val="32"/>
                                <w:szCs w:val="32"/>
                              </w:rPr>
                              <w:t>Compostable Packaging</w:t>
                            </w:r>
                            <w:r w:rsidRPr="004119B6">
                              <w:rPr>
                                <w:rFonts w:ascii="Arial" w:hAnsi="Arial" w:cs="Arial"/>
                                <w:b/>
                                <w:color w:val="F50208"/>
                                <w:sz w:val="32"/>
                                <w:szCs w:val="32"/>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30.6pt;margin-top:63.1pt;width:3in;height:45pt;z-index:251723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" filled="f" stroked="f">
                <v:textbox inset=",7.2pt,,7.2pt">
                  <w:txbxContent>
                    <w:p w14:paraId="1B32DB5A" w14:textId="522925FC" w:rsidR="005E6A9E" w:rsidRPr="004119B6" w:rsidRDefault="005E6A9E" w:rsidP="00FB0F8C">
                      <w:pPr>
                        <w:rPr>
                          <w:rFonts w:ascii="Arial" w:hAnsi="Arial" w:cs="Arial"/>
                          <w:b/>
                          <w:color w:val="000000" w:themeColor="text1"/>
                        </w:rPr>
                      </w:pPr>
                      <w:r w:rsidRPr="00FB0F8C">
                        <w:rPr>
                          <w:rFonts w:ascii="Arial" w:hAnsi="Arial" w:cs="Arial"/>
                          <w:b/>
                          <w:color w:val="F50208"/>
                          <w:sz w:val="32"/>
                          <w:szCs w:val="32"/>
                        </w:rPr>
                        <w:t>Compostable Packaging</w:t>
                      </w:r>
                      <w:r w:rsidRPr="004119B6">
                        <w:rPr>
                          <w:rFonts w:ascii="Arial" w:hAnsi="Arial" w:cs="Arial"/>
                          <w:b/>
                          <w:color w:val="F50208"/>
                          <w:sz w:val="32"/>
                          <w:szCs w:val="32"/>
                        </w:rPr>
                        <w:t xml:space="preserve"> </w:t>
                      </w:r>
                    </w:p>
                  </w:txbxContent>
                </v:textbox>
                <w10:wrap anchorx="page" anchory="page"/>
              </v:shape>
            </w:pict>
          </mc:Fallback>
        </mc:AlternateContent>
      </w:r>
      <w:r w:rsidR="00A270E4">
        <w:rPr>
          <w:noProof/>
        </w:rPr>
        <mc:AlternateContent>
          <mc:Choice Requires="wps">
            <w:drawing>
              <wp:anchor distT="0" distB="0" distL="114300" distR="114300" simplePos="0" relativeHeight="251739136" behindDoc="0" locked="0" layoutInCell="1" allowOverlap="1" wp14:anchorId="2C64AE13" wp14:editId="0DDA1FA3">
                <wp:simplePos x="0" y="0"/>
                <wp:positionH relativeFrom="column">
                  <wp:posOffset>2628900</wp:posOffset>
                </wp:positionH>
                <wp:positionV relativeFrom="paragraph">
                  <wp:posOffset>4686300</wp:posOffset>
                </wp:positionV>
                <wp:extent cx="3429000" cy="3771900"/>
                <wp:effectExtent l="0" t="0" r="0" b="12700"/>
                <wp:wrapSquare wrapText="bothSides"/>
                <wp:docPr id="47" name="Text Box 47"/>
                <wp:cNvGraphicFramePr/>
                <a:graphic xmlns:a="http://schemas.openxmlformats.org/drawingml/2006/main">
                  <a:graphicData uri="http://schemas.microsoft.com/office/word/2010/wordprocessingShape">
                    <wps:wsp>
                      <wps:cNvSpPr txBox="1"/>
                      <wps:spPr>
                        <a:xfrm>
                          <a:off x="0" y="0"/>
                          <a:ext cx="3429000" cy="3771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5CB92B2" w14:textId="45663FFE" w:rsidR="005E6A9E" w:rsidRPr="00EA2864" w:rsidRDefault="005E6A9E" w:rsidP="00EA2864">
                            <w:pPr>
                              <w:widowControl w:val="0"/>
                              <w:autoSpaceDE w:val="0"/>
                              <w:autoSpaceDN w:val="0"/>
                              <w:adjustRightInd w:val="0"/>
                              <w:rPr>
                                <w:rFonts w:ascii="Arial" w:hAnsi="Arial" w:cs="Arial"/>
                                <w:color w:val="000000" w:themeColor="text1"/>
                                <w:sz w:val="26"/>
                                <w:szCs w:val="26"/>
                              </w:rPr>
                            </w:pPr>
                            <w:r w:rsidRPr="00EA2864">
                              <w:rPr>
                                <w:rFonts w:ascii="Arial" w:hAnsi="Arial" w:cs="Arial"/>
                                <w:color w:val="000000" w:themeColor="text1"/>
                                <w:sz w:val="26"/>
                                <w:szCs w:val="26"/>
                              </w:rPr>
                              <w:t>A&amp;W has reduced waste inside their restaurants by starting at the root of the proble</w:t>
                            </w:r>
                            <w:r w:rsidR="002C5818">
                              <w:rPr>
                                <w:rFonts w:ascii="Arial" w:hAnsi="Arial" w:cs="Arial"/>
                                <w:color w:val="000000" w:themeColor="text1"/>
                                <w:sz w:val="26"/>
                                <w:szCs w:val="26"/>
                              </w:rPr>
                              <w:t>m;</w:t>
                            </w:r>
                            <w:r w:rsidR="00321781">
                              <w:rPr>
                                <w:rFonts w:ascii="Arial" w:hAnsi="Arial" w:cs="Arial"/>
                                <w:color w:val="000000" w:themeColor="text1"/>
                                <w:sz w:val="26"/>
                                <w:szCs w:val="26"/>
                              </w:rPr>
                              <w:t xml:space="preserve"> in this case,</w:t>
                            </w:r>
                            <w:r w:rsidRPr="00EA2864">
                              <w:rPr>
                                <w:rFonts w:ascii="Arial" w:hAnsi="Arial" w:cs="Arial"/>
                                <w:color w:val="000000" w:themeColor="text1"/>
                                <w:sz w:val="26"/>
                                <w:szCs w:val="26"/>
                              </w:rPr>
                              <w:t xml:space="preserve"> they looked at maintaining food quality by exploring how they could get their burgers to leave the kitchen hotter than before. If the food can leave the kitchen hotter than previously, the need for foil packaging could be eliminated. With this objective in mind they invested in an overhaul of their kitchen</w:t>
                            </w:r>
                            <w:r w:rsidR="00321781">
                              <w:rPr>
                                <w:rFonts w:ascii="Arial" w:hAnsi="Arial" w:cs="Arial"/>
                                <w:color w:val="000000" w:themeColor="text1"/>
                                <w:sz w:val="26"/>
                                <w:szCs w:val="26"/>
                              </w:rPr>
                              <w:t xml:space="preserve"> </w:t>
                            </w:r>
                            <w:r w:rsidRPr="00EA2864">
                              <w:rPr>
                                <w:rFonts w:ascii="Arial" w:hAnsi="Arial" w:cs="Arial"/>
                                <w:color w:val="000000" w:themeColor="text1"/>
                                <w:sz w:val="26"/>
                                <w:szCs w:val="26"/>
                              </w:rPr>
                              <w:t>equipment. After the upgrades in the kitchen</w:t>
                            </w:r>
                            <w:r>
                              <w:rPr>
                                <w:rFonts w:ascii="Arial" w:hAnsi="Arial" w:cs="Arial"/>
                                <w:color w:val="000000" w:themeColor="text1"/>
                                <w:sz w:val="26"/>
                                <w:szCs w:val="26"/>
                              </w:rPr>
                              <w:t>,</w:t>
                            </w:r>
                            <w:r w:rsidRPr="00EA2864">
                              <w:rPr>
                                <w:rFonts w:ascii="Arial" w:hAnsi="Arial" w:cs="Arial"/>
                                <w:color w:val="000000" w:themeColor="text1"/>
                                <w:sz w:val="26"/>
                                <w:szCs w:val="26"/>
                              </w:rPr>
                              <w:t xml:space="preserve"> A&amp;W tested the temperature of their food with their new kitchen practices and the compostable packaging, in order to compare it with the heat retention of the traditional foil packaging. The testing confirmed they were able to maintain the same temperature retention and they were able to deliver a hotter burger that stayed hot.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 o:spid="_x0000_s1052" type="#_x0000_t202" style="position:absolute;margin-left:207pt;margin-top:369pt;width:270pt;height:297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" filled="f" stroked="f">
                <v:textbox>
                  <w:txbxContent>
                    <w:p w14:paraId="45CB92B2" w14:textId="45663FFE" w:rsidR="005E6A9E" w:rsidRPr="00EA2864" w:rsidRDefault="005E6A9E" w:rsidP="00EA2864">
                      <w:pPr>
                        <w:widowControl w:val="0"/>
                        <w:autoSpaceDE w:val="0"/>
                        <w:autoSpaceDN w:val="0"/>
                        <w:adjustRightInd w:val="0"/>
                        <w:rPr>
                          <w:rFonts w:ascii="Arial" w:hAnsi="Arial" w:cs="Arial"/>
                          <w:color w:val="000000" w:themeColor="text1"/>
                          <w:sz w:val="26"/>
                          <w:szCs w:val="26"/>
                        </w:rPr>
                      </w:pPr>
                      <w:r w:rsidRPr="00EA2864">
                        <w:rPr>
                          <w:rFonts w:ascii="Arial" w:hAnsi="Arial" w:cs="Arial"/>
                          <w:color w:val="000000" w:themeColor="text1"/>
                          <w:sz w:val="26"/>
                          <w:szCs w:val="26"/>
                        </w:rPr>
                        <w:t>A&amp;W has reduced waste inside their restaurants by starting at the root of the proble</w:t>
                      </w:r>
                      <w:r w:rsidR="002C5818">
                        <w:rPr>
                          <w:rFonts w:ascii="Arial" w:hAnsi="Arial" w:cs="Arial"/>
                          <w:color w:val="000000" w:themeColor="text1"/>
                          <w:sz w:val="26"/>
                          <w:szCs w:val="26"/>
                        </w:rPr>
                        <w:t>m;</w:t>
                      </w:r>
                      <w:r w:rsidR="00321781">
                        <w:rPr>
                          <w:rFonts w:ascii="Arial" w:hAnsi="Arial" w:cs="Arial"/>
                          <w:color w:val="000000" w:themeColor="text1"/>
                          <w:sz w:val="26"/>
                          <w:szCs w:val="26"/>
                        </w:rPr>
                        <w:t xml:space="preserve"> in this case,</w:t>
                      </w:r>
                      <w:r w:rsidRPr="00EA2864">
                        <w:rPr>
                          <w:rFonts w:ascii="Arial" w:hAnsi="Arial" w:cs="Arial"/>
                          <w:color w:val="000000" w:themeColor="text1"/>
                          <w:sz w:val="26"/>
                          <w:szCs w:val="26"/>
                        </w:rPr>
                        <w:t xml:space="preserve"> they looked at maintaining food quality by exploring how they could get their burgers to leave the kitchen hotter than before. If the food can leave the kitchen hotter than previously, the need for foil packaging could be eliminated. With this objective in mind they invested in an overhaul of their kitchen</w:t>
                      </w:r>
                      <w:r w:rsidR="00321781">
                        <w:rPr>
                          <w:rFonts w:ascii="Arial" w:hAnsi="Arial" w:cs="Arial"/>
                          <w:color w:val="000000" w:themeColor="text1"/>
                          <w:sz w:val="26"/>
                          <w:szCs w:val="26"/>
                        </w:rPr>
                        <w:t xml:space="preserve"> </w:t>
                      </w:r>
                      <w:r w:rsidRPr="00EA2864">
                        <w:rPr>
                          <w:rFonts w:ascii="Arial" w:hAnsi="Arial" w:cs="Arial"/>
                          <w:color w:val="000000" w:themeColor="text1"/>
                          <w:sz w:val="26"/>
                          <w:szCs w:val="26"/>
                        </w:rPr>
                        <w:t>equipment. After the upgrades in the kitchen</w:t>
                      </w:r>
                      <w:r>
                        <w:rPr>
                          <w:rFonts w:ascii="Arial" w:hAnsi="Arial" w:cs="Arial"/>
                          <w:color w:val="000000" w:themeColor="text1"/>
                          <w:sz w:val="26"/>
                          <w:szCs w:val="26"/>
                        </w:rPr>
                        <w:t>,</w:t>
                      </w:r>
                      <w:r w:rsidRPr="00EA2864">
                        <w:rPr>
                          <w:rFonts w:ascii="Arial" w:hAnsi="Arial" w:cs="Arial"/>
                          <w:color w:val="000000" w:themeColor="text1"/>
                          <w:sz w:val="26"/>
                          <w:szCs w:val="26"/>
                        </w:rPr>
                        <w:t xml:space="preserve"> A&amp;W tested the temperature of their food with their new kitchen practices and the compostable packaging, in order to compare it with the heat retention of the traditional foil packaging. The testing confirmed they were able to maintain the same temperature retention and they were able to deliver a hotter burger that stayed hot. </w:t>
                      </w:r>
                    </w:p>
                  </w:txbxContent>
                </v:textbox>
                <w10:wrap type="square"/>
              </v:shape>
            </w:pict>
          </mc:Fallback>
        </mc:AlternateContent>
      </w:r>
      <w:r w:rsidR="002B75B4">
        <w:rPr>
          <w:noProof/>
        </w:rPr>
        <w:drawing>
          <wp:anchor distT="0" distB="0" distL="114300" distR="114300" simplePos="0" relativeHeight="251759616" behindDoc="0" locked="0" layoutInCell="1" allowOverlap="1" wp14:anchorId="44D2415B" wp14:editId="03FC5B9A">
            <wp:simplePos x="0" y="0"/>
            <wp:positionH relativeFrom="column">
              <wp:posOffset>-631190</wp:posOffset>
            </wp:positionH>
            <wp:positionV relativeFrom="paragraph">
              <wp:posOffset>5143500</wp:posOffset>
            </wp:positionV>
            <wp:extent cx="3146200" cy="2743200"/>
            <wp:effectExtent l="0" t="0" r="3810" b="0"/>
            <wp:wrapNone/>
            <wp:docPr id="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4620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FC5A7C">
        <w:rPr>
          <w:noProof/>
        </w:rPr>
        <mc:AlternateContent>
          <mc:Choice Requires="wps">
            <w:drawing>
              <wp:anchor distT="0" distB="0" distL="114300" distR="114300" simplePos="0" relativeHeight="251737088" behindDoc="0" locked="0" layoutInCell="1" allowOverlap="1" wp14:anchorId="6C4D8386" wp14:editId="0352DCF2">
                <wp:simplePos x="0" y="0"/>
                <wp:positionH relativeFrom="column">
                  <wp:posOffset>2514600</wp:posOffset>
                </wp:positionH>
                <wp:positionV relativeFrom="paragraph">
                  <wp:posOffset>342900</wp:posOffset>
                </wp:positionV>
                <wp:extent cx="3543300" cy="3429000"/>
                <wp:effectExtent l="0" t="0" r="0" b="0"/>
                <wp:wrapSquare wrapText="bothSides"/>
                <wp:docPr id="43" name="Text Box 43"/>
                <wp:cNvGraphicFramePr/>
                <a:graphic xmlns:a="http://schemas.openxmlformats.org/drawingml/2006/main">
                  <a:graphicData uri="http://schemas.microsoft.com/office/word/2010/wordprocessingShape">
                    <wps:wsp>
                      <wps:cNvSpPr txBox="1"/>
                      <wps:spPr>
                        <a:xfrm>
                          <a:off x="0" y="0"/>
                          <a:ext cx="3543300" cy="3429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BAD123A" w14:textId="77777777" w:rsidR="005E6A9E" w:rsidRDefault="005E6A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3" o:spid="_x0000_s1053" type="#_x0000_t202" style="position:absolute;margin-left:198pt;margin-top:27pt;width:279pt;height:270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" filled="f" stroked="f">
                <v:textbox>
                  <w:txbxContent>
                    <w:p w14:paraId="5BAD123A" w14:textId="77777777" w:rsidR="005E6A9E" w:rsidRDefault="005E6A9E"/>
                  </w:txbxContent>
                </v:textbox>
                <w10:wrap type="square"/>
              </v:shape>
            </w:pict>
          </mc:Fallback>
        </mc:AlternateContent>
      </w:r>
      <w:r w:rsidR="00F4272B" w:rsidRPr="00135A41">
        <w:rPr>
          <w:noProof/>
        </w:rPr>
        <w:drawing>
          <wp:anchor distT="0" distB="0" distL="114300" distR="114300" simplePos="0" relativeHeight="251731968" behindDoc="0" locked="0" layoutInCell="1" allowOverlap="1" wp14:anchorId="399689B0" wp14:editId="48FAEB1C">
            <wp:simplePos x="0" y="0"/>
            <wp:positionH relativeFrom="column">
              <wp:posOffset>2514600</wp:posOffset>
            </wp:positionH>
            <wp:positionV relativeFrom="paragraph">
              <wp:posOffset>1028700</wp:posOffset>
            </wp:positionV>
            <wp:extent cx="3445510" cy="2628900"/>
            <wp:effectExtent l="0" t="0" r="8890" b="0"/>
            <wp:wrapNone/>
            <wp:docPr id="8"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3445510" cy="2628900"/>
                    </a:xfrm>
                    <a:prstGeom prst="rect">
                      <a:avLst/>
                    </a:prstGeom>
                  </pic:spPr>
                </pic:pic>
              </a:graphicData>
            </a:graphic>
            <wp14:sizeRelH relativeFrom="page">
              <wp14:pctWidth>0</wp14:pctWidth>
            </wp14:sizeRelH>
            <wp14:sizeRelV relativeFrom="page">
              <wp14:pctHeight>0</wp14:pctHeight>
            </wp14:sizeRelV>
          </wp:anchor>
        </w:drawing>
      </w:r>
      <w:r w:rsidR="00F4272B" w:rsidRPr="00613692">
        <w:rPr>
          <w:noProof/>
        </w:rPr>
        <mc:AlternateContent>
          <mc:Choice Requires="wps">
            <w:drawing>
              <wp:anchor distT="0" distB="0" distL="114300" distR="114300" simplePos="0" relativeHeight="251738112" behindDoc="0" locked="0" layoutInCell="1" allowOverlap="1" wp14:anchorId="308A2B2B" wp14:editId="5D1A6816">
                <wp:simplePos x="0" y="0"/>
                <wp:positionH relativeFrom="page">
                  <wp:posOffset>4114800</wp:posOffset>
                </wp:positionH>
                <wp:positionV relativeFrom="page">
                  <wp:posOffset>1257300</wp:posOffset>
                </wp:positionV>
                <wp:extent cx="2476500" cy="762000"/>
                <wp:effectExtent l="0" t="0" r="0" b="0"/>
                <wp:wrapNone/>
                <wp:docPr id="34"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27D4E8AA" w14:textId="045F44B8" w:rsidR="005E6A9E" w:rsidRPr="009B21F6" w:rsidRDefault="005E6A9E" w:rsidP="009B21F6">
                            <w:pPr>
                              <w:jc w:val="center"/>
                              <w:rPr>
                                <w:rFonts w:ascii="Arial" w:hAnsi="Arial" w:cs="Arial"/>
                                <w:b/>
                                <w:color w:val="3F2418"/>
                                <w:sz w:val="36"/>
                                <w:szCs w:val="36"/>
                              </w:rPr>
                            </w:pPr>
                            <w:r w:rsidRPr="009B21F6">
                              <w:rPr>
                                <w:rFonts w:ascii="Arial" w:hAnsi="Arial" w:cs="Arial"/>
                                <w:b/>
                                <w:color w:val="3F2418"/>
                                <w:sz w:val="36"/>
                                <w:szCs w:val="36"/>
                              </w:rPr>
                              <w:t>Waste Reduction Pyramid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margin-left:324pt;margin-top:99pt;width:195pt;height:60pt;z-index:25173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" mv:complextextbox="1" filled="f" stroked="f">
                <v:textbox inset=",7.2pt,,7.2pt">
                  <w:txbxContent>
                    <w:p w14:paraId="27D4E8AA" w14:textId="045F44B8" w:rsidR="005E6A9E" w:rsidRPr="009B21F6" w:rsidRDefault="005E6A9E" w:rsidP="009B21F6">
                      <w:pPr>
                        <w:jc w:val="center"/>
                        <w:rPr>
                          <w:rFonts w:ascii="Arial" w:hAnsi="Arial" w:cs="Arial"/>
                          <w:b/>
                          <w:color w:val="3F2418"/>
                          <w:sz w:val="36"/>
                          <w:szCs w:val="36"/>
                        </w:rPr>
                      </w:pPr>
                      <w:r w:rsidRPr="009B21F6">
                        <w:rPr>
                          <w:rFonts w:ascii="Arial" w:hAnsi="Arial" w:cs="Arial"/>
                          <w:b/>
                          <w:color w:val="3F2418"/>
                          <w:sz w:val="36"/>
                          <w:szCs w:val="36"/>
                        </w:rPr>
                        <w:t>Waste Reduction Pyramid</w:t>
                      </w:r>
                    </w:p>
                  </w:txbxContent>
                </v:textbox>
                <w10:wrap anchorx="page" anchory="page"/>
              </v:shape>
            </w:pict>
          </mc:Fallback>
        </mc:AlternateContent>
      </w:r>
      <w:r w:rsidR="00F4272B">
        <w:rPr>
          <w:noProof/>
        </w:rPr>
        <mc:AlternateContent>
          <mc:Choice Requires="wps">
            <w:drawing>
              <wp:anchor distT="0" distB="0" distL="114300" distR="114300" simplePos="0" relativeHeight="251662331" behindDoc="0" locked="0" layoutInCell="1" allowOverlap="1" wp14:anchorId="7342942C" wp14:editId="7FEBDD50">
                <wp:simplePos x="0" y="0"/>
                <wp:positionH relativeFrom="column">
                  <wp:posOffset>2514600</wp:posOffset>
                </wp:positionH>
                <wp:positionV relativeFrom="paragraph">
                  <wp:posOffset>228600</wp:posOffset>
                </wp:positionV>
                <wp:extent cx="3429000" cy="3543300"/>
                <wp:effectExtent l="76200" t="50800" r="76200" b="114300"/>
                <wp:wrapTight wrapText="bothSides">
                  <wp:wrapPolygon edited="0">
                    <wp:start x="2080" y="-310"/>
                    <wp:lineTo x="-480" y="-155"/>
                    <wp:lineTo x="-480" y="20748"/>
                    <wp:lineTo x="2400" y="22142"/>
                    <wp:lineTo x="19040" y="22142"/>
                    <wp:lineTo x="19200" y="21987"/>
                    <wp:lineTo x="21920" y="19819"/>
                    <wp:lineTo x="21920" y="2168"/>
                    <wp:lineTo x="19840" y="0"/>
                    <wp:lineTo x="19360" y="-310"/>
                    <wp:lineTo x="2080" y="-310"/>
                  </wp:wrapPolygon>
                </wp:wrapTight>
                <wp:docPr id="36" name="Rounded Rectangle 36"/>
                <wp:cNvGraphicFramePr/>
                <a:graphic xmlns:a="http://schemas.openxmlformats.org/drawingml/2006/main">
                  <a:graphicData uri="http://schemas.microsoft.com/office/word/2010/wordprocessingShape">
                    <wps:wsp>
                      <wps:cNvSpPr/>
                      <wps:spPr>
                        <a:xfrm>
                          <a:off x="0" y="0"/>
                          <a:ext cx="3429000" cy="3543300"/>
                        </a:xfrm>
                        <a:prstGeom prst="roundRect">
                          <a:avLst/>
                        </a:prstGeom>
                        <a:noFill/>
                        <a:ln w="38100" cmpd="sng">
                          <a:solidFill>
                            <a:srgbClr val="2E151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6" o:spid="_x0000_s1026" style="position:absolute;margin-left:198pt;margin-top:18pt;width:270pt;height:279pt;z-index:2516623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" filled="f" strokecolor="#2e1511" strokeweight="3pt">
                <v:shadow on="t" opacity="22937f" mv:blur="40000f" origin=",.5" offset="0,23000emu"/>
                <w10:wrap type="tight"/>
              </v:roundrect>
            </w:pict>
          </mc:Fallback>
        </mc:AlternateContent>
      </w:r>
      <w:r w:rsidR="00710301" w:rsidRPr="00903D1D">
        <w:rPr>
          <w:noProof/>
        </w:rPr>
        <mc:AlternateContent>
          <mc:Choice Requires="wps">
            <w:drawing>
              <wp:anchor distT="0" distB="0" distL="114300" distR="114300" simplePos="0" relativeHeight="251730944" behindDoc="0" locked="0" layoutInCell="1" allowOverlap="1" wp14:anchorId="54C0B7EC" wp14:editId="7B484DAC">
                <wp:simplePos x="0" y="0"/>
                <wp:positionH relativeFrom="page">
                  <wp:posOffset>457200</wp:posOffset>
                </wp:positionH>
                <wp:positionV relativeFrom="page">
                  <wp:posOffset>297180</wp:posOffset>
                </wp:positionV>
                <wp:extent cx="6858000" cy="274320"/>
                <wp:effectExtent l="0" t="0" r="0" b="5080"/>
                <wp:wrapNone/>
                <wp:docPr id="3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74320"/>
                        </a:xfrm>
                        <a:prstGeom prst="rect">
                          <a:avLst/>
                        </a:prstGeom>
                        <a:solidFill>
                          <a:srgbClr val="E13D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36pt;margin-top:23.4pt;width:540pt;height:21.6pt;z-index:251730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" fillcolor="#e13d00" stroked="f">
                <v:textbox inset=",7.2pt,,7.2pt"/>
                <w10:wrap anchorx="page" anchory="page"/>
              </v:rect>
            </w:pict>
          </mc:Fallback>
        </mc:AlternateContent>
      </w:r>
      <w:r w:rsidR="0013614E">
        <w:br w:type="page"/>
      </w:r>
    </w:p>
    <w:p w14:paraId="7A35F431" w14:textId="312050B1" w:rsidR="00E33841" w:rsidRDefault="00A212E8">
      <w:r w:rsidRPr="00903D1D">
        <w:rPr>
          <w:noProof/>
        </w:rPr>
        <w:lastRenderedPageBreak/>
        <mc:AlternateContent>
          <mc:Choice Requires="wps">
            <w:drawing>
              <wp:anchor distT="0" distB="0" distL="114300" distR="114300" simplePos="0" relativeHeight="251780096" behindDoc="0" locked="0" layoutInCell="1" allowOverlap="1" wp14:anchorId="7A9425E1" wp14:editId="546C0934">
                <wp:simplePos x="0" y="0"/>
                <wp:positionH relativeFrom="page">
                  <wp:posOffset>3941868</wp:posOffset>
                </wp:positionH>
                <wp:positionV relativeFrom="page">
                  <wp:posOffset>4462780</wp:posOffset>
                </wp:positionV>
                <wp:extent cx="2743200" cy="571500"/>
                <wp:effectExtent l="0" t="0" r="0" b="0"/>
                <wp:wrapNone/>
                <wp:docPr id="65"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738C7527" w14:textId="7EB1D055" w:rsidR="005E6A9E" w:rsidRPr="000239A4" w:rsidRDefault="005E6A9E" w:rsidP="00B451ED">
                            <w:pPr>
                              <w:rPr>
                                <w:rFonts w:ascii="Arial" w:hAnsi="Arial" w:cs="Arial"/>
                                <w:b/>
                                <w:color w:val="000000" w:themeColor="text1"/>
                              </w:rPr>
                            </w:pPr>
                            <w:r w:rsidRPr="00100427">
                              <w:rPr>
                                <w:rFonts w:ascii="Arial" w:hAnsi="Arial" w:cs="Arial"/>
                                <w:b/>
                                <w:color w:val="F50208"/>
                                <w:sz w:val="32"/>
                                <w:szCs w:val="32"/>
                              </w:rPr>
                              <w:t>Take Away</w:t>
                            </w:r>
                          </w:p>
                          <w:p w14:paraId="6E773C38" w14:textId="77777777" w:rsidR="005E6A9E" w:rsidRPr="004119B6" w:rsidRDefault="005E6A9E" w:rsidP="00B451ED">
                            <w:pPr>
                              <w:rPr>
                                <w:rFonts w:ascii="Arial" w:hAnsi="Arial" w:cs="Arial"/>
                                <w:b/>
                                <w:color w:val="000000" w:themeColor="text1"/>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margin-left:310.4pt;margin-top:351.4pt;width:3in;height:45pt;z-index:251780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" filled="f" stroked="f">
                <v:textbox inset=",7.2pt,,7.2pt">
                  <w:txbxContent>
                    <w:p w14:paraId="738C7527" w14:textId="7EB1D055" w:rsidR="005E6A9E" w:rsidRPr="000239A4" w:rsidRDefault="005E6A9E" w:rsidP="00B451ED">
                      <w:pPr>
                        <w:rPr>
                          <w:rFonts w:ascii="Arial" w:hAnsi="Arial" w:cs="Arial"/>
                          <w:b/>
                          <w:color w:val="000000" w:themeColor="text1"/>
                        </w:rPr>
                      </w:pPr>
                      <w:r w:rsidRPr="00100427">
                        <w:rPr>
                          <w:rFonts w:ascii="Arial" w:hAnsi="Arial" w:cs="Arial"/>
                          <w:b/>
                          <w:color w:val="F50208"/>
                          <w:sz w:val="32"/>
                          <w:szCs w:val="32"/>
                        </w:rPr>
                        <w:t>Take Away</w:t>
                      </w:r>
                    </w:p>
                    <w:p w14:paraId="6E773C38" w14:textId="77777777" w:rsidR="005E6A9E" w:rsidRPr="004119B6" w:rsidRDefault="005E6A9E" w:rsidP="00B451ED">
                      <w:pPr>
                        <w:rPr>
                          <w:rFonts w:ascii="Arial" w:hAnsi="Arial" w:cs="Arial"/>
                          <w:b/>
                          <w:color w:val="000000" w:themeColor="text1"/>
                        </w:rPr>
                      </w:pPr>
                    </w:p>
                  </w:txbxContent>
                </v:textbox>
                <w10:wrap anchorx="page" anchory="page"/>
              </v:shape>
            </w:pict>
          </mc:Fallback>
        </mc:AlternateContent>
      </w:r>
      <w:r>
        <w:rPr>
          <w:rFonts w:ascii="Arial" w:hAnsi="Arial" w:cs="Arial"/>
          <w:noProof/>
        </w:rPr>
        <mc:AlternateContent>
          <mc:Choice Requires="wps">
            <w:drawing>
              <wp:anchor distT="0" distB="0" distL="114300" distR="114300" simplePos="0" relativeHeight="251779072" behindDoc="0" locked="0" layoutInCell="1" allowOverlap="1" wp14:anchorId="266CB3D0" wp14:editId="4BBA8409">
                <wp:simplePos x="0" y="0"/>
                <wp:positionH relativeFrom="column">
                  <wp:posOffset>2794000</wp:posOffset>
                </wp:positionH>
                <wp:positionV relativeFrom="paragraph">
                  <wp:posOffset>3883025</wp:posOffset>
                </wp:positionV>
                <wp:extent cx="3656330" cy="4462780"/>
                <wp:effectExtent l="0" t="0" r="0" b="7620"/>
                <wp:wrapSquare wrapText="bothSides"/>
                <wp:docPr id="55" name="Text Box 55"/>
                <wp:cNvGraphicFramePr/>
                <a:graphic xmlns:a="http://schemas.openxmlformats.org/drawingml/2006/main">
                  <a:graphicData uri="http://schemas.microsoft.com/office/word/2010/wordprocessingShape">
                    <wps:wsp>
                      <wps:cNvSpPr txBox="1"/>
                      <wps:spPr>
                        <a:xfrm>
                          <a:off x="0" y="0"/>
                          <a:ext cx="3656330" cy="446278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5FDBF4" w14:textId="73F0C92B" w:rsidR="005E6A9E" w:rsidRPr="00E77067" w:rsidRDefault="005E6A9E" w:rsidP="00B451ED">
                            <w:pPr>
                              <w:tabs>
                                <w:tab w:val="num" w:pos="720"/>
                              </w:tabs>
                              <w:rPr>
                                <w:rFonts w:ascii="Arial" w:hAnsi="Arial" w:cs="Arial"/>
                                <w:color w:val="000000" w:themeColor="text1"/>
                                <w:sz w:val="26"/>
                                <w:szCs w:val="26"/>
                              </w:rPr>
                            </w:pPr>
                            <w:r w:rsidRPr="00E77067">
                              <w:rPr>
                                <w:rFonts w:ascii="Arial" w:hAnsi="Arial" w:cs="Arial"/>
                                <w:color w:val="000000" w:themeColor="text1"/>
                                <w:sz w:val="26"/>
                                <w:szCs w:val="26"/>
                              </w:rPr>
                              <w:t>Looking at A&amp;W’s success it is clear that the guest experience, improved financial performance, and environmental sustainability can all coincide. Today</w:t>
                            </w:r>
                            <w:r w:rsidR="00321781" w:rsidRPr="00E77067">
                              <w:rPr>
                                <w:rFonts w:ascii="Arial" w:hAnsi="Arial" w:cs="Arial"/>
                                <w:color w:val="000000" w:themeColor="text1"/>
                                <w:sz w:val="26"/>
                                <w:szCs w:val="26"/>
                              </w:rPr>
                              <w:t>,</w:t>
                            </w:r>
                            <w:r w:rsidRPr="00E77067">
                              <w:rPr>
                                <w:rFonts w:ascii="Arial" w:hAnsi="Arial" w:cs="Arial"/>
                                <w:color w:val="000000" w:themeColor="text1"/>
                                <w:sz w:val="26"/>
                                <w:szCs w:val="26"/>
                              </w:rPr>
                              <w:t xml:space="preserve"> A&amp;W has over 850 restaurants in Canada, over $1 billion in annualized systems sales, and is Canada’s fastest growing burger chain. They used the cost savings of switching to wax paper packaging to offset cost of equipment upgrades needed to maintain product integrity. A&amp;W listened when their guests expressed their desire for companies to become more eco-friendly and they made changes to reduce waste. They were able to adapt their strategy when they saw that restaurant </w:t>
                            </w:r>
                            <w:r w:rsidRPr="00E77067">
                              <w:rPr>
                                <w:rFonts w:ascii="Arial" w:eastAsia="Times New Roman" w:hAnsi="Arial" w:cs="Arial"/>
                                <w:color w:val="000000" w:themeColor="text1"/>
                                <w:sz w:val="26"/>
                                <w:szCs w:val="26"/>
                                <w:lang w:val="en-CA"/>
                              </w:rPr>
                              <w:t xml:space="preserve">sorting options confused their guests, and decided to stay on track with their </w:t>
                            </w:r>
                            <w:r w:rsidRPr="00E77067">
                              <w:rPr>
                                <w:rFonts w:ascii="Arial" w:hAnsi="Arial" w:cs="Arial"/>
                                <w:color w:val="000000" w:themeColor="text1"/>
                                <w:sz w:val="26"/>
                                <w:szCs w:val="26"/>
                              </w:rPr>
                              <w:t xml:space="preserve">waste diversion strategy by using compostable packaging. Despite the positive steps taken, A&amp;W knows there is still a lot of work to do. Tyler </w:t>
                            </w:r>
                            <w:proofErr w:type="spellStart"/>
                            <w:r w:rsidRPr="00E77067">
                              <w:rPr>
                                <w:rFonts w:ascii="Arial" w:hAnsi="Arial" w:cs="Arial"/>
                                <w:color w:val="000000" w:themeColor="text1"/>
                                <w:sz w:val="26"/>
                                <w:szCs w:val="26"/>
                              </w:rPr>
                              <w:t>Pronyk</w:t>
                            </w:r>
                            <w:proofErr w:type="spellEnd"/>
                            <w:r w:rsidRPr="00E77067">
                              <w:rPr>
                                <w:rFonts w:ascii="Arial" w:hAnsi="Arial" w:cs="Arial"/>
                                <w:color w:val="000000" w:themeColor="text1"/>
                                <w:sz w:val="26"/>
                                <w:szCs w:val="26"/>
                              </w:rPr>
                              <w:t xml:space="preserve">, Director of Distribution, Equipment &amp; Packaging for A&amp;W says “It is a journey and we have only just begun”. </w:t>
                            </w:r>
                          </w:p>
                          <w:p w14:paraId="2A860C23" w14:textId="77777777" w:rsidR="005E6A9E" w:rsidRDefault="005E6A9E" w:rsidP="00B451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 o:spid="_x0000_s1056" type="#_x0000_t202" style="position:absolute;margin-left:220pt;margin-top:305.75pt;width:287.9pt;height:351.4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" filled="f" stroked="f">
                <v:textbox>
                  <w:txbxContent>
                    <w:p w14:paraId="5A5FDBF4" w14:textId="73F0C92B" w:rsidR="005E6A9E" w:rsidRPr="00E77067" w:rsidRDefault="005E6A9E" w:rsidP="00B451ED">
                      <w:pPr>
                        <w:tabs>
                          <w:tab w:val="num" w:pos="720"/>
                        </w:tabs>
                        <w:rPr>
                          <w:rFonts w:ascii="Arial" w:hAnsi="Arial" w:cs="Arial"/>
                          <w:color w:val="000000" w:themeColor="text1"/>
                          <w:sz w:val="26"/>
                          <w:szCs w:val="26"/>
                        </w:rPr>
                      </w:pPr>
                      <w:r w:rsidRPr="00E77067">
                        <w:rPr>
                          <w:rFonts w:ascii="Arial" w:hAnsi="Arial" w:cs="Arial"/>
                          <w:color w:val="000000" w:themeColor="text1"/>
                          <w:sz w:val="26"/>
                          <w:szCs w:val="26"/>
                        </w:rPr>
                        <w:t>Looking at A&amp;W’s success it is clear that the guest experience, improved financial performance, and environmental sustainability can all coincide. Today</w:t>
                      </w:r>
                      <w:r w:rsidR="00321781" w:rsidRPr="00E77067">
                        <w:rPr>
                          <w:rFonts w:ascii="Arial" w:hAnsi="Arial" w:cs="Arial"/>
                          <w:color w:val="000000" w:themeColor="text1"/>
                          <w:sz w:val="26"/>
                          <w:szCs w:val="26"/>
                        </w:rPr>
                        <w:t>,</w:t>
                      </w:r>
                      <w:r w:rsidRPr="00E77067">
                        <w:rPr>
                          <w:rFonts w:ascii="Arial" w:hAnsi="Arial" w:cs="Arial"/>
                          <w:color w:val="000000" w:themeColor="text1"/>
                          <w:sz w:val="26"/>
                          <w:szCs w:val="26"/>
                        </w:rPr>
                        <w:t xml:space="preserve"> A&amp;W has over 850 restaurants in Canada, over $1 billion in annualized systems sales, and is Canada’s fastest growing burger chain. They used the cost savings of switching to wax paper packaging to offset cost of equipment upgrades needed to maintain product integrity. A&amp;W listened when their guests expressed their desire for companies to become more eco-friendly and they made changes to reduce waste. They were able to adapt their strategy when they saw that restaurant </w:t>
                      </w:r>
                      <w:r w:rsidRPr="00E77067">
                        <w:rPr>
                          <w:rFonts w:ascii="Arial" w:eastAsia="Times New Roman" w:hAnsi="Arial" w:cs="Arial"/>
                          <w:color w:val="000000" w:themeColor="text1"/>
                          <w:sz w:val="26"/>
                          <w:szCs w:val="26"/>
                          <w:lang w:val="en-CA"/>
                        </w:rPr>
                        <w:t xml:space="preserve">sorting options confused their guests, and decided to stay on track with their </w:t>
                      </w:r>
                      <w:r w:rsidRPr="00E77067">
                        <w:rPr>
                          <w:rFonts w:ascii="Arial" w:hAnsi="Arial" w:cs="Arial"/>
                          <w:color w:val="000000" w:themeColor="text1"/>
                          <w:sz w:val="26"/>
                          <w:szCs w:val="26"/>
                        </w:rPr>
                        <w:t xml:space="preserve">waste diversion strategy by using compostable packaging. Despite the positive steps taken, A&amp;W knows there is still a lot of work to do. Tyler </w:t>
                      </w:r>
                      <w:proofErr w:type="spellStart"/>
                      <w:r w:rsidRPr="00E77067">
                        <w:rPr>
                          <w:rFonts w:ascii="Arial" w:hAnsi="Arial" w:cs="Arial"/>
                          <w:color w:val="000000" w:themeColor="text1"/>
                          <w:sz w:val="26"/>
                          <w:szCs w:val="26"/>
                        </w:rPr>
                        <w:t>Pronyk</w:t>
                      </w:r>
                      <w:proofErr w:type="spellEnd"/>
                      <w:r w:rsidRPr="00E77067">
                        <w:rPr>
                          <w:rFonts w:ascii="Arial" w:hAnsi="Arial" w:cs="Arial"/>
                          <w:color w:val="000000" w:themeColor="text1"/>
                          <w:sz w:val="26"/>
                          <w:szCs w:val="26"/>
                        </w:rPr>
                        <w:t xml:space="preserve">, Director of Distribution, Equipment &amp; Packaging for A&amp;W says “It is a journey and we have only just begun”. </w:t>
                      </w:r>
                    </w:p>
                    <w:p w14:paraId="2A860C23" w14:textId="77777777" w:rsidR="005E6A9E" w:rsidRDefault="005E6A9E" w:rsidP="00B451ED"/>
                  </w:txbxContent>
                </v:textbox>
                <w10:wrap type="square"/>
              </v:shape>
            </w:pict>
          </mc:Fallback>
        </mc:AlternateContent>
      </w:r>
      <w:r>
        <w:rPr>
          <w:rFonts w:ascii="Arial" w:hAnsi="Arial" w:cs="Arial"/>
          <w:noProof/>
          <w:color w:val="000000" w:themeColor="text1"/>
          <w:sz w:val="26"/>
          <w:szCs w:val="26"/>
        </w:rPr>
        <w:drawing>
          <wp:anchor distT="0" distB="0" distL="114300" distR="114300" simplePos="0" relativeHeight="251784192" behindDoc="0" locked="0" layoutInCell="1" allowOverlap="1" wp14:anchorId="08917A6A" wp14:editId="3FC475FC">
            <wp:simplePos x="0" y="0"/>
            <wp:positionH relativeFrom="column">
              <wp:posOffset>-578556</wp:posOffset>
            </wp:positionH>
            <wp:positionV relativeFrom="paragraph">
              <wp:posOffset>4684889</wp:posOffset>
            </wp:positionV>
            <wp:extent cx="3373191" cy="3657600"/>
            <wp:effectExtent l="0" t="0" r="5080" b="0"/>
            <wp:wrapNone/>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l="25853" r="6492"/>
                    <a:stretch/>
                  </pic:blipFill>
                  <pic:spPr bwMode="auto">
                    <a:xfrm>
                      <a:off x="0" y="0"/>
                      <a:ext cx="3373333" cy="3657754"/>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06" behindDoc="0" locked="0" layoutInCell="1" allowOverlap="1" wp14:anchorId="24A4A3E7" wp14:editId="72C88B4A">
            <wp:simplePos x="0" y="0"/>
            <wp:positionH relativeFrom="column">
              <wp:posOffset>2804513</wp:posOffset>
            </wp:positionH>
            <wp:positionV relativeFrom="paragraph">
              <wp:posOffset>-208915</wp:posOffset>
            </wp:positionV>
            <wp:extent cx="3528060" cy="3870325"/>
            <wp:effectExtent l="0" t="0" r="2540" b="0"/>
            <wp:wrapSquare wrapText="bothSides"/>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4-28 at 8.50.44 PM.png"/>
                    <pic:cNvPicPr/>
                  </pic:nvPicPr>
                  <pic:blipFill>
                    <a:blip r:embed="rId23">
                      <a:extLst>
                        <a:ext uri="{28A0092B-C50C-407E-A947-70E740481C1C}">
                          <a14:useLocalDpi xmlns:a14="http://schemas.microsoft.com/office/drawing/2010/main" val="0"/>
                        </a:ext>
                      </a:extLst>
                    </a:blip>
                    <a:stretch>
                      <a:fillRect/>
                    </a:stretch>
                  </pic:blipFill>
                  <pic:spPr>
                    <a:xfrm>
                      <a:off x="0" y="0"/>
                      <a:ext cx="3528060" cy="3870325"/>
                    </a:xfrm>
                    <a:prstGeom prst="rect">
                      <a:avLst/>
                    </a:prstGeom>
                  </pic:spPr>
                </pic:pic>
              </a:graphicData>
            </a:graphic>
            <wp14:sizeRelH relativeFrom="page">
              <wp14:pctWidth>0</wp14:pctWidth>
            </wp14:sizeRelH>
            <wp14:sizeRelV relativeFrom="page">
              <wp14:pctHeight>0</wp14:pctHeight>
            </wp14:sizeRelV>
          </wp:anchor>
        </w:drawing>
      </w:r>
      <w:r w:rsidR="009F16D7">
        <w:rPr>
          <w:noProof/>
        </w:rPr>
        <mc:AlternateContent>
          <mc:Choice Requires="wps">
            <w:drawing>
              <wp:anchor distT="0" distB="0" distL="114300" distR="114300" simplePos="0" relativeHeight="251744256" behindDoc="0" locked="0" layoutInCell="1" allowOverlap="1" wp14:anchorId="230D5F9B" wp14:editId="023FA3EC">
                <wp:simplePos x="0" y="0"/>
                <wp:positionH relativeFrom="column">
                  <wp:posOffset>-114300</wp:posOffset>
                </wp:positionH>
                <wp:positionV relativeFrom="paragraph">
                  <wp:posOffset>-114300</wp:posOffset>
                </wp:positionV>
                <wp:extent cx="2857500" cy="4914900"/>
                <wp:effectExtent l="0" t="0" r="0" b="12700"/>
                <wp:wrapNone/>
                <wp:docPr id="57" name="Text Box 57"/>
                <wp:cNvGraphicFramePr/>
                <a:graphic xmlns:a="http://schemas.openxmlformats.org/drawingml/2006/main">
                  <a:graphicData uri="http://schemas.microsoft.com/office/word/2010/wordprocessingShape">
                    <wps:wsp>
                      <wps:cNvSpPr txBox="1"/>
                      <wps:spPr>
                        <a:xfrm>
                          <a:off x="0" y="0"/>
                          <a:ext cx="2857500" cy="4914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50A6566" w14:textId="069254A7" w:rsidR="005E6A9E" w:rsidRPr="004A000D" w:rsidRDefault="005E6A9E" w:rsidP="004A000D">
                            <w:pPr>
                              <w:rPr>
                                <w:rFonts w:ascii="Arial" w:hAnsi="Arial" w:cs="Arial"/>
                                <w:color w:val="000000" w:themeColor="text1"/>
                                <w:sz w:val="26"/>
                                <w:szCs w:val="26"/>
                              </w:rPr>
                            </w:pPr>
                            <w:r w:rsidRPr="004A000D">
                              <w:rPr>
                                <w:rFonts w:ascii="Arial" w:hAnsi="Arial" w:cs="Arial"/>
                                <w:color w:val="000000" w:themeColor="text1"/>
                                <w:sz w:val="26"/>
                                <w:szCs w:val="26"/>
                              </w:rPr>
                              <w:t>Like many restaurants, A&amp;W tried introducing waste sorting stations so guests could properly dispose of their waste at the end of their meal. What they found was that sorting waste was overwhelming for the guests and often resulted in trays being left at the table opposed to being appropriately disposed of. With guests leaving their waste at the table, restaurants were left messier th</w:t>
                            </w:r>
                            <w:r w:rsidR="00321781">
                              <w:rPr>
                                <w:rFonts w:ascii="Arial" w:hAnsi="Arial" w:cs="Arial"/>
                                <w:color w:val="000000" w:themeColor="text1"/>
                                <w:sz w:val="26"/>
                                <w:szCs w:val="26"/>
                              </w:rPr>
                              <w:t>a</w:t>
                            </w:r>
                            <w:r w:rsidRPr="004A000D">
                              <w:rPr>
                                <w:rFonts w:ascii="Arial" w:hAnsi="Arial" w:cs="Arial"/>
                                <w:color w:val="000000" w:themeColor="text1"/>
                                <w:sz w:val="26"/>
                                <w:szCs w:val="26"/>
                              </w:rPr>
                              <w:t>n previously. Since this effort was not the solution to becoming more eco-friendly, A&amp;W focused on creating a packaging line-up that is exclusively compostable. I</w:t>
                            </w:r>
                            <w:r w:rsidRPr="004A000D">
                              <w:rPr>
                                <w:rFonts w:ascii="Arial" w:eastAsia="Times New Roman" w:hAnsi="Arial" w:cs="Arial"/>
                                <w:color w:val="000000" w:themeColor="text1"/>
                                <w:sz w:val="26"/>
                                <w:szCs w:val="26"/>
                                <w:lang w:val="en-CA"/>
                              </w:rPr>
                              <w:t>f everything can be composted, no sorting will be necessary</w:t>
                            </w:r>
                            <w:r w:rsidRPr="004A000D">
                              <w:rPr>
                                <w:rFonts w:ascii="Arial" w:hAnsi="Arial" w:cs="Arial"/>
                                <w:color w:val="000000" w:themeColor="text1"/>
                                <w:sz w:val="26"/>
                                <w:szCs w:val="26"/>
                              </w:rPr>
                              <w:t xml:space="preserve">. Currently </w:t>
                            </w:r>
                            <w:r w:rsidRPr="00A270E4">
                              <w:rPr>
                                <w:rFonts w:ascii="Arial" w:hAnsi="Arial" w:cs="Arial"/>
                                <w:b/>
                                <w:color w:val="000000" w:themeColor="text1"/>
                                <w:sz w:val="26"/>
                                <w:szCs w:val="26"/>
                              </w:rPr>
                              <w:t>90% of A&amp;W’s packaging is recyclable or compostable</w:t>
                            </w:r>
                            <w:r w:rsidRPr="004A000D">
                              <w:rPr>
                                <w:rFonts w:ascii="Arial" w:hAnsi="Arial" w:cs="Arial"/>
                                <w:color w:val="000000" w:themeColor="text1"/>
                                <w:sz w:val="26"/>
                                <w:szCs w:val="26"/>
                              </w:rPr>
                              <w:t xml:space="preserve"> and the goal is to </w:t>
                            </w:r>
                            <w:r>
                              <w:rPr>
                                <w:rFonts w:ascii="Arial" w:hAnsi="Arial" w:cs="Arial"/>
                                <w:color w:val="000000" w:themeColor="text1"/>
                                <w:sz w:val="26"/>
                                <w:szCs w:val="26"/>
                              </w:rPr>
                              <w:t xml:space="preserve">make the </w:t>
                            </w:r>
                            <w:r w:rsidRPr="004A000D">
                              <w:rPr>
                                <w:rFonts w:ascii="Arial" w:hAnsi="Arial" w:cs="Arial"/>
                                <w:color w:val="000000" w:themeColor="text1"/>
                                <w:sz w:val="26"/>
                                <w:szCs w:val="26"/>
                              </w:rPr>
                              <w:t>change</w:t>
                            </w:r>
                            <w:r>
                              <w:rPr>
                                <w:rFonts w:ascii="Arial" w:hAnsi="Arial" w:cs="Arial"/>
                                <w:color w:val="000000" w:themeColor="text1"/>
                                <w:sz w:val="26"/>
                                <w:szCs w:val="26"/>
                              </w:rPr>
                              <w:t xml:space="preserve">s so </w:t>
                            </w:r>
                            <w:r w:rsidRPr="00A270E4">
                              <w:rPr>
                                <w:rFonts w:ascii="Arial" w:hAnsi="Arial" w:cs="Arial"/>
                                <w:b/>
                                <w:color w:val="000000" w:themeColor="text1"/>
                                <w:sz w:val="26"/>
                                <w:szCs w:val="26"/>
                              </w:rPr>
                              <w:t xml:space="preserve">100% </w:t>
                            </w:r>
                            <w:r w:rsidRPr="004A000D">
                              <w:rPr>
                                <w:rFonts w:ascii="Arial" w:hAnsi="Arial" w:cs="Arial"/>
                                <w:color w:val="000000" w:themeColor="text1"/>
                                <w:sz w:val="26"/>
                                <w:szCs w:val="26"/>
                              </w:rPr>
                              <w:t>of the</w:t>
                            </w:r>
                            <w:r>
                              <w:rPr>
                                <w:rFonts w:ascii="Arial" w:hAnsi="Arial" w:cs="Arial"/>
                                <w:color w:val="000000" w:themeColor="text1"/>
                                <w:sz w:val="26"/>
                                <w:szCs w:val="26"/>
                              </w:rPr>
                              <w:t>ir</w:t>
                            </w:r>
                            <w:r w:rsidRPr="004A000D">
                              <w:rPr>
                                <w:rFonts w:ascii="Arial" w:hAnsi="Arial" w:cs="Arial"/>
                                <w:color w:val="000000" w:themeColor="text1"/>
                                <w:sz w:val="26"/>
                                <w:szCs w:val="26"/>
                              </w:rPr>
                              <w:t xml:space="preserve"> disposable packaging </w:t>
                            </w:r>
                            <w:r>
                              <w:rPr>
                                <w:rFonts w:ascii="Arial" w:hAnsi="Arial" w:cs="Arial"/>
                                <w:color w:val="000000" w:themeColor="text1"/>
                                <w:sz w:val="26"/>
                                <w:szCs w:val="26"/>
                              </w:rPr>
                              <w:t>is made of</w:t>
                            </w:r>
                            <w:r w:rsidRPr="004A000D">
                              <w:rPr>
                                <w:rFonts w:ascii="Arial" w:hAnsi="Arial" w:cs="Arial"/>
                                <w:color w:val="000000" w:themeColor="text1"/>
                                <w:sz w:val="26"/>
                                <w:szCs w:val="26"/>
                              </w:rPr>
                              <w:t xml:space="preserve"> compostable materials. </w:t>
                            </w:r>
                          </w:p>
                          <w:p w14:paraId="07CABEAB" w14:textId="6AAAA624" w:rsidR="005E6A9E" w:rsidRPr="004A000D" w:rsidRDefault="005E6A9E" w:rsidP="004A000D">
                            <w:pPr>
                              <w:rPr>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7" o:spid="_x0000_s1057" type="#_x0000_t202" style="position:absolute;margin-left:-8.95pt;margin-top:-8.95pt;width:225pt;height:387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" filled="f" stroked="f">
                <v:textbox>
                  <w:txbxContent>
                    <w:p w14:paraId="350A6566" w14:textId="069254A7" w:rsidR="005E6A9E" w:rsidRPr="004A000D" w:rsidRDefault="005E6A9E" w:rsidP="004A000D">
                      <w:pPr>
                        <w:rPr>
                          <w:rFonts w:ascii="Arial" w:hAnsi="Arial" w:cs="Arial"/>
                          <w:color w:val="000000" w:themeColor="text1"/>
                          <w:sz w:val="26"/>
                          <w:szCs w:val="26"/>
                        </w:rPr>
                      </w:pPr>
                      <w:r w:rsidRPr="004A000D">
                        <w:rPr>
                          <w:rFonts w:ascii="Arial" w:hAnsi="Arial" w:cs="Arial"/>
                          <w:color w:val="000000" w:themeColor="text1"/>
                          <w:sz w:val="26"/>
                          <w:szCs w:val="26"/>
                        </w:rPr>
                        <w:t>Like many restaurants, A&amp;W tried introducing waste sorting stations so guests could properly dispose of their waste at the end of their meal. What they found was that sorting waste was overwhelming for the guests and often resulted in trays being left at the table opposed to being appropriately disposed of. With guests leaving their waste at the table, restaurants were left messier th</w:t>
                      </w:r>
                      <w:r w:rsidR="00321781">
                        <w:rPr>
                          <w:rFonts w:ascii="Arial" w:hAnsi="Arial" w:cs="Arial"/>
                          <w:color w:val="000000" w:themeColor="text1"/>
                          <w:sz w:val="26"/>
                          <w:szCs w:val="26"/>
                        </w:rPr>
                        <w:t>a</w:t>
                      </w:r>
                      <w:r w:rsidRPr="004A000D">
                        <w:rPr>
                          <w:rFonts w:ascii="Arial" w:hAnsi="Arial" w:cs="Arial"/>
                          <w:color w:val="000000" w:themeColor="text1"/>
                          <w:sz w:val="26"/>
                          <w:szCs w:val="26"/>
                        </w:rPr>
                        <w:t>n previously. Since this effort was not the solution to becoming more eco-friendly, A&amp;W focused on creating a packaging line-up that is exclusively compostable. I</w:t>
                      </w:r>
                      <w:r w:rsidRPr="004A000D">
                        <w:rPr>
                          <w:rFonts w:ascii="Arial" w:eastAsia="Times New Roman" w:hAnsi="Arial" w:cs="Arial"/>
                          <w:color w:val="000000" w:themeColor="text1"/>
                          <w:sz w:val="26"/>
                          <w:szCs w:val="26"/>
                          <w:lang w:val="en-CA"/>
                        </w:rPr>
                        <w:t>f everything can be composted, no sorting will be necessary</w:t>
                      </w:r>
                      <w:r w:rsidRPr="004A000D">
                        <w:rPr>
                          <w:rFonts w:ascii="Arial" w:hAnsi="Arial" w:cs="Arial"/>
                          <w:color w:val="000000" w:themeColor="text1"/>
                          <w:sz w:val="26"/>
                          <w:szCs w:val="26"/>
                        </w:rPr>
                        <w:t xml:space="preserve">. Currently </w:t>
                      </w:r>
                      <w:r w:rsidRPr="00A270E4">
                        <w:rPr>
                          <w:rFonts w:ascii="Arial" w:hAnsi="Arial" w:cs="Arial"/>
                          <w:b/>
                          <w:color w:val="000000" w:themeColor="text1"/>
                          <w:sz w:val="26"/>
                          <w:szCs w:val="26"/>
                        </w:rPr>
                        <w:t>90% of A&amp;W’s packaging is recyclable or compostable</w:t>
                      </w:r>
                      <w:r w:rsidRPr="004A000D">
                        <w:rPr>
                          <w:rFonts w:ascii="Arial" w:hAnsi="Arial" w:cs="Arial"/>
                          <w:color w:val="000000" w:themeColor="text1"/>
                          <w:sz w:val="26"/>
                          <w:szCs w:val="26"/>
                        </w:rPr>
                        <w:t xml:space="preserve"> and the goal is to </w:t>
                      </w:r>
                      <w:r>
                        <w:rPr>
                          <w:rFonts w:ascii="Arial" w:hAnsi="Arial" w:cs="Arial"/>
                          <w:color w:val="000000" w:themeColor="text1"/>
                          <w:sz w:val="26"/>
                          <w:szCs w:val="26"/>
                        </w:rPr>
                        <w:t xml:space="preserve">make the </w:t>
                      </w:r>
                      <w:r w:rsidRPr="004A000D">
                        <w:rPr>
                          <w:rFonts w:ascii="Arial" w:hAnsi="Arial" w:cs="Arial"/>
                          <w:color w:val="000000" w:themeColor="text1"/>
                          <w:sz w:val="26"/>
                          <w:szCs w:val="26"/>
                        </w:rPr>
                        <w:t>change</w:t>
                      </w:r>
                      <w:r>
                        <w:rPr>
                          <w:rFonts w:ascii="Arial" w:hAnsi="Arial" w:cs="Arial"/>
                          <w:color w:val="000000" w:themeColor="text1"/>
                          <w:sz w:val="26"/>
                          <w:szCs w:val="26"/>
                        </w:rPr>
                        <w:t xml:space="preserve">s so </w:t>
                      </w:r>
                      <w:r w:rsidRPr="00A270E4">
                        <w:rPr>
                          <w:rFonts w:ascii="Arial" w:hAnsi="Arial" w:cs="Arial"/>
                          <w:b/>
                          <w:color w:val="000000" w:themeColor="text1"/>
                          <w:sz w:val="26"/>
                          <w:szCs w:val="26"/>
                        </w:rPr>
                        <w:t xml:space="preserve">100% </w:t>
                      </w:r>
                      <w:r w:rsidRPr="004A000D">
                        <w:rPr>
                          <w:rFonts w:ascii="Arial" w:hAnsi="Arial" w:cs="Arial"/>
                          <w:color w:val="000000" w:themeColor="text1"/>
                          <w:sz w:val="26"/>
                          <w:szCs w:val="26"/>
                        </w:rPr>
                        <w:t>of the</w:t>
                      </w:r>
                      <w:r>
                        <w:rPr>
                          <w:rFonts w:ascii="Arial" w:hAnsi="Arial" w:cs="Arial"/>
                          <w:color w:val="000000" w:themeColor="text1"/>
                          <w:sz w:val="26"/>
                          <w:szCs w:val="26"/>
                        </w:rPr>
                        <w:t>ir</w:t>
                      </w:r>
                      <w:r w:rsidRPr="004A000D">
                        <w:rPr>
                          <w:rFonts w:ascii="Arial" w:hAnsi="Arial" w:cs="Arial"/>
                          <w:color w:val="000000" w:themeColor="text1"/>
                          <w:sz w:val="26"/>
                          <w:szCs w:val="26"/>
                        </w:rPr>
                        <w:t xml:space="preserve"> disposable packaging </w:t>
                      </w:r>
                      <w:r>
                        <w:rPr>
                          <w:rFonts w:ascii="Arial" w:hAnsi="Arial" w:cs="Arial"/>
                          <w:color w:val="000000" w:themeColor="text1"/>
                          <w:sz w:val="26"/>
                          <w:szCs w:val="26"/>
                        </w:rPr>
                        <w:t>is made of</w:t>
                      </w:r>
                      <w:r w:rsidRPr="004A000D">
                        <w:rPr>
                          <w:rFonts w:ascii="Arial" w:hAnsi="Arial" w:cs="Arial"/>
                          <w:color w:val="000000" w:themeColor="text1"/>
                          <w:sz w:val="26"/>
                          <w:szCs w:val="26"/>
                        </w:rPr>
                        <w:t xml:space="preserve"> compostable materials. </w:t>
                      </w:r>
                    </w:p>
                    <w:p w14:paraId="07CABEAB" w14:textId="6AAAA624" w:rsidR="005E6A9E" w:rsidRPr="004A000D" w:rsidRDefault="005E6A9E" w:rsidP="004A000D">
                      <w:pPr>
                        <w:rPr>
                          <w:sz w:val="26"/>
                          <w:szCs w:val="26"/>
                        </w:rPr>
                      </w:pPr>
                    </w:p>
                  </w:txbxContent>
                </v:textbox>
              </v:shape>
            </w:pict>
          </mc:Fallback>
        </mc:AlternateContent>
      </w:r>
      <w:r w:rsidR="009F16D7" w:rsidRPr="00613692">
        <w:rPr>
          <w:noProof/>
        </w:rPr>
        <mc:AlternateContent>
          <mc:Choice Requires="wps">
            <w:drawing>
              <wp:anchor distT="0" distB="0" distL="114300" distR="114300" simplePos="0" relativeHeight="251747328" behindDoc="0" locked="0" layoutInCell="1" allowOverlap="1" wp14:anchorId="5A4518CD" wp14:editId="699B3427">
                <wp:simplePos x="0" y="0"/>
                <wp:positionH relativeFrom="page">
                  <wp:posOffset>571500</wp:posOffset>
                </wp:positionH>
                <wp:positionV relativeFrom="page">
                  <wp:posOffset>1055370</wp:posOffset>
                </wp:positionV>
                <wp:extent cx="457200" cy="4528820"/>
                <wp:effectExtent l="0" t="0" r="0" b="0"/>
                <wp:wrapTight wrapText="bothSides">
                  <wp:wrapPolygon edited="0">
                    <wp:start x="0" y="0"/>
                    <wp:lineTo x="0" y="21443"/>
                    <wp:lineTo x="20400" y="21443"/>
                    <wp:lineTo x="20400" y="0"/>
                    <wp:lineTo x="0" y="0"/>
                  </wp:wrapPolygon>
                </wp:wrapTight>
                <wp:docPr id="62"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28820"/>
                        </a:xfrm>
                        <a:prstGeom prst="rect">
                          <a:avLst/>
                        </a:prstGeom>
                        <a:solidFill>
                          <a:srgbClr val="E13D00"/>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1EAD68F3" w14:textId="77777777" w:rsidR="005E6A9E" w:rsidRDefault="005E6A9E" w:rsidP="004A000D">
                            <w:pPr>
                              <w:pStyle w:val="ListParagraph"/>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58" style="position:absolute;margin-left:45pt;margin-top:83.1pt;width:36pt;height:356.6pt;z-index:251747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" mv:complextextbox="1" fillcolor="#e13d00" stroked="f">
                <v:textbox inset=",7.2pt,,7.2pt">
                  <w:txbxContent>
                    <w:p w14:paraId="1EAD68F3" w14:textId="77777777" w:rsidR="005E6A9E" w:rsidRDefault="005E6A9E" w:rsidP="004A000D">
                      <w:pPr>
                        <w:pStyle w:val="ListParagraph"/>
                      </w:pPr>
                    </w:p>
                  </w:txbxContent>
                </v:textbox>
                <w10:wrap type="tight" anchorx="page" anchory="page"/>
              </v:rect>
            </w:pict>
          </mc:Fallback>
        </mc:AlternateContent>
      </w:r>
      <w:r w:rsidR="009F16D7" w:rsidRPr="00613692">
        <w:rPr>
          <w:noProof/>
        </w:rPr>
        <mc:AlternateContent>
          <mc:Choice Requires="wps">
            <w:drawing>
              <wp:anchor distT="0" distB="0" distL="114300" distR="114300" simplePos="0" relativeHeight="251746304" behindDoc="0" locked="0" layoutInCell="1" allowOverlap="1" wp14:anchorId="3A178924" wp14:editId="2D1EF1C0">
                <wp:simplePos x="0" y="0"/>
                <wp:positionH relativeFrom="page">
                  <wp:posOffset>571500</wp:posOffset>
                </wp:positionH>
                <wp:positionV relativeFrom="page">
                  <wp:posOffset>743585</wp:posOffset>
                </wp:positionV>
                <wp:extent cx="457200" cy="285115"/>
                <wp:effectExtent l="0" t="0" r="0" b="0"/>
                <wp:wrapTight wrapText="bothSides">
                  <wp:wrapPolygon edited="0">
                    <wp:start x="0" y="0"/>
                    <wp:lineTo x="0" y="19243"/>
                    <wp:lineTo x="20400" y="19243"/>
                    <wp:lineTo x="20400" y="0"/>
                    <wp:lineTo x="0" y="0"/>
                  </wp:wrapPolygon>
                </wp:wrapTight>
                <wp:docPr id="61"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85115"/>
                        </a:xfrm>
                        <a:prstGeom prst="rect">
                          <a:avLst/>
                        </a:prstGeom>
                        <a:solidFill>
                          <a:srgbClr val="2E1511"/>
                        </a:solidFill>
                        <a:ln>
                          <a:noFill/>
                        </a:ln>
                        <a:effectLst/>
                        <a:extLst>
                          <a:ext uri="{FAA26D3D-D897-4be2-8F04-BA451C77F1D7}">
                            <ma14:placeholderFlag xmlns:ma14="http://schemas.microsoft.com/office/mac/drawingml/2011/main"/>
                          </a:ext>
                        </a:extLst>
                      </wps:spPr>
                      <wps:txbx>
                        <w:txbxContent>
                          <w:p w14:paraId="0EBA5DCE" w14:textId="77777777" w:rsidR="005E6A9E" w:rsidRPr="00334D77" w:rsidRDefault="005E6A9E" w:rsidP="004A000D">
                            <w:pPr>
                              <w:pStyle w:val="Heading1"/>
                              <w:spacing w:before="120" w:after="120"/>
                            </w:pPr>
                          </w:p>
                        </w:txbxContent>
                      </wps:txbx>
                      <wps:bodyPr rot="0" vert="horz" wrap="square" lIns="137160" tIns="4572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59" style="position:absolute;margin-left:45pt;margin-top:58.55pt;width:36pt;height:22.45pt;z-index:251746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" fillcolor="#2e1511" stroked="f">
                <v:textbox inset="10.8pt,,10.8pt">
                  <w:txbxContent>
                    <w:p w14:paraId="0EBA5DCE" w14:textId="77777777" w:rsidR="005E6A9E" w:rsidRPr="00334D77" w:rsidRDefault="005E6A9E" w:rsidP="004A000D">
                      <w:pPr>
                        <w:pStyle w:val="Heading1"/>
                        <w:spacing w:before="120" w:after="120"/>
                      </w:pPr>
                    </w:p>
                  </w:txbxContent>
                </v:textbox>
                <w10:wrap type="tight" anchorx="page" anchory="page"/>
              </v:rect>
            </w:pict>
          </mc:Fallback>
        </mc:AlternateContent>
      </w:r>
      <w:r w:rsidR="005E6A9E" w:rsidRPr="00903D1D">
        <w:rPr>
          <w:noProof/>
        </w:rPr>
        <mc:AlternateContent>
          <mc:Choice Requires="wps">
            <w:drawing>
              <wp:anchor distT="0" distB="0" distL="114300" distR="114300" simplePos="0" relativeHeight="251783168" behindDoc="0" locked="0" layoutInCell="1" allowOverlap="1" wp14:anchorId="5ACF1A72" wp14:editId="518B4B75">
                <wp:simplePos x="0" y="0"/>
                <wp:positionH relativeFrom="page">
                  <wp:posOffset>571409</wp:posOffset>
                </wp:positionH>
                <wp:positionV relativeFrom="page">
                  <wp:posOffset>9287510</wp:posOffset>
                </wp:positionV>
                <wp:extent cx="6858000" cy="342900"/>
                <wp:effectExtent l="0" t="0" r="0" b="12700"/>
                <wp:wrapNone/>
                <wp:docPr id="6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342900"/>
                        </a:xfrm>
                        <a:prstGeom prst="rect">
                          <a:avLst/>
                        </a:prstGeom>
                        <a:solidFill>
                          <a:srgbClr val="E13D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45pt;margin-top:731.3pt;width:540pt;height:27pt;z-index:251783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" fillcolor="#e13d00" stroked="f">
                <v:textbox inset=",7.2pt,,7.2pt"/>
                <w10:wrap anchorx="page" anchory="page"/>
              </v:rect>
            </w:pict>
          </mc:Fallback>
        </mc:AlternateContent>
      </w:r>
      <w:r w:rsidR="004A000D" w:rsidRPr="00903D1D">
        <w:rPr>
          <w:noProof/>
        </w:rPr>
        <mc:AlternateContent>
          <mc:Choice Requires="wps">
            <w:drawing>
              <wp:anchor distT="0" distB="0" distL="114300" distR="114300" simplePos="0" relativeHeight="251742208" behindDoc="0" locked="0" layoutInCell="1" allowOverlap="1" wp14:anchorId="24313990" wp14:editId="4C433096">
                <wp:simplePos x="0" y="0"/>
                <wp:positionH relativeFrom="page">
                  <wp:posOffset>571500</wp:posOffset>
                </wp:positionH>
                <wp:positionV relativeFrom="page">
                  <wp:posOffset>449580</wp:posOffset>
                </wp:positionV>
                <wp:extent cx="6858000" cy="274320"/>
                <wp:effectExtent l="0" t="0" r="0" b="5080"/>
                <wp:wrapNone/>
                <wp:docPr id="49"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74320"/>
                        </a:xfrm>
                        <a:prstGeom prst="rect">
                          <a:avLst/>
                        </a:prstGeom>
                        <a:solidFill>
                          <a:srgbClr val="E13D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45pt;margin-top:35.4pt;width:540pt;height:21.6pt;z-index:251742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" fillcolor="#e13d00" stroked="f">
                <v:textbox inset=",7.2pt,,7.2pt"/>
                <w10:wrap anchorx="page" anchory="page"/>
              </v:rect>
            </w:pict>
          </mc:Fallback>
        </mc:AlternateContent>
      </w:r>
    </w:p>
    <w:sectPr w:rsidR="00E33841" w:rsidSect="00E3384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141DE"/>
    <w:multiLevelType w:val="hybridMultilevel"/>
    <w:tmpl w:val="41F25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867CC8"/>
    <w:multiLevelType w:val="hybridMultilevel"/>
    <w:tmpl w:val="9BA69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D71034F"/>
    <w:multiLevelType w:val="hybridMultilevel"/>
    <w:tmpl w:val="2C5E9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displayBackgroundShape/>
  <w:proofState w:spelling="clean" w:grammar="clean"/>
  <w:revisionView w:markup="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D1D"/>
    <w:rsid w:val="00053D5C"/>
    <w:rsid w:val="00062754"/>
    <w:rsid w:val="00100427"/>
    <w:rsid w:val="001257BB"/>
    <w:rsid w:val="0013614E"/>
    <w:rsid w:val="00255226"/>
    <w:rsid w:val="002740CC"/>
    <w:rsid w:val="002B75B4"/>
    <w:rsid w:val="002C3D4A"/>
    <w:rsid w:val="002C5818"/>
    <w:rsid w:val="00304641"/>
    <w:rsid w:val="00321781"/>
    <w:rsid w:val="003434F3"/>
    <w:rsid w:val="003D03AF"/>
    <w:rsid w:val="004119B6"/>
    <w:rsid w:val="00440ADA"/>
    <w:rsid w:val="00463184"/>
    <w:rsid w:val="004A000D"/>
    <w:rsid w:val="004A417F"/>
    <w:rsid w:val="004C33DF"/>
    <w:rsid w:val="005019FA"/>
    <w:rsid w:val="00554CC4"/>
    <w:rsid w:val="005608CB"/>
    <w:rsid w:val="005914A7"/>
    <w:rsid w:val="005E6A9E"/>
    <w:rsid w:val="00613692"/>
    <w:rsid w:val="006512FA"/>
    <w:rsid w:val="00662F02"/>
    <w:rsid w:val="006869EA"/>
    <w:rsid w:val="00690E4E"/>
    <w:rsid w:val="006B50C8"/>
    <w:rsid w:val="00710301"/>
    <w:rsid w:val="00712B2C"/>
    <w:rsid w:val="00731BEC"/>
    <w:rsid w:val="0078775D"/>
    <w:rsid w:val="007B70FF"/>
    <w:rsid w:val="007D3BA0"/>
    <w:rsid w:val="00883514"/>
    <w:rsid w:val="008837A4"/>
    <w:rsid w:val="00890624"/>
    <w:rsid w:val="008B6A9A"/>
    <w:rsid w:val="008C26A6"/>
    <w:rsid w:val="00903D1D"/>
    <w:rsid w:val="00915332"/>
    <w:rsid w:val="00944DB7"/>
    <w:rsid w:val="009B21F6"/>
    <w:rsid w:val="009E7BA9"/>
    <w:rsid w:val="009F16D7"/>
    <w:rsid w:val="009F48A6"/>
    <w:rsid w:val="00A212E8"/>
    <w:rsid w:val="00A270E4"/>
    <w:rsid w:val="00A729CC"/>
    <w:rsid w:val="00A73505"/>
    <w:rsid w:val="00B06246"/>
    <w:rsid w:val="00B451ED"/>
    <w:rsid w:val="00BA72C2"/>
    <w:rsid w:val="00BF51E5"/>
    <w:rsid w:val="00CD3607"/>
    <w:rsid w:val="00CE012F"/>
    <w:rsid w:val="00D556A1"/>
    <w:rsid w:val="00D66635"/>
    <w:rsid w:val="00E33841"/>
    <w:rsid w:val="00E56866"/>
    <w:rsid w:val="00E577BE"/>
    <w:rsid w:val="00E77067"/>
    <w:rsid w:val="00EA2864"/>
    <w:rsid w:val="00EE1C82"/>
    <w:rsid w:val="00EE47B2"/>
    <w:rsid w:val="00EF3B8D"/>
    <w:rsid w:val="00F12B4A"/>
    <w:rsid w:val="00F4272B"/>
    <w:rsid w:val="00F702F1"/>
    <w:rsid w:val="00FA711B"/>
    <w:rsid w:val="00FB0F8C"/>
    <w:rsid w:val="00FC5A7C"/>
    <w:rsid w:val="00FC7859"/>
    <w:rsid w:val="00FD4D3B"/>
    <w:rsid w:val="00FE3A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1546D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C26A6"/>
    <w:pPr>
      <w:jc w:val="center"/>
      <w:outlineLvl w:val="0"/>
    </w:pPr>
    <w:rPr>
      <w:rFonts w:asciiTheme="majorHAnsi" w:eastAsiaTheme="majorEastAsia" w:hAnsiTheme="majorHAnsi" w:cstheme="majorBidi"/>
      <w:bCs/>
      <w:color w:val="1F497D" w:themeColor="text2"/>
      <w:sz w:val="48"/>
      <w:szCs w:val="32"/>
    </w:rPr>
  </w:style>
  <w:style w:type="paragraph" w:styleId="Heading2">
    <w:name w:val="heading 2"/>
    <w:basedOn w:val="Normal"/>
    <w:link w:val="Heading2Char"/>
    <w:rsid w:val="008C26A6"/>
    <w:pPr>
      <w:outlineLvl w:val="1"/>
    </w:pPr>
    <w:rPr>
      <w:rFonts w:asciiTheme="majorHAnsi" w:eastAsiaTheme="majorEastAsia" w:hAnsiTheme="majorHAnsi" w:cstheme="majorBidi"/>
      <w:bCs/>
      <w:color w:val="4F81BD" w:themeColor="accent1"/>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3D1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3D1D"/>
    <w:rPr>
      <w:rFonts w:ascii="Lucida Grande" w:hAnsi="Lucida Grande" w:cs="Lucida Grande"/>
      <w:sz w:val="18"/>
      <w:szCs w:val="18"/>
    </w:rPr>
  </w:style>
  <w:style w:type="paragraph" w:styleId="ListParagraph">
    <w:name w:val="List Paragraph"/>
    <w:basedOn w:val="Normal"/>
    <w:uiPriority w:val="34"/>
    <w:qFormat/>
    <w:rsid w:val="009F48A6"/>
    <w:pPr>
      <w:ind w:left="720"/>
      <w:contextualSpacing/>
    </w:pPr>
  </w:style>
  <w:style w:type="character" w:customStyle="1" w:styleId="Heading1Char">
    <w:name w:val="Heading 1 Char"/>
    <w:basedOn w:val="DefaultParagraphFont"/>
    <w:link w:val="Heading1"/>
    <w:uiPriority w:val="9"/>
    <w:rsid w:val="008C26A6"/>
    <w:rPr>
      <w:rFonts w:asciiTheme="majorHAnsi" w:eastAsiaTheme="majorEastAsia" w:hAnsiTheme="majorHAnsi" w:cstheme="majorBidi"/>
      <w:bCs/>
      <w:color w:val="1F497D" w:themeColor="text2"/>
      <w:sz w:val="48"/>
      <w:szCs w:val="32"/>
    </w:rPr>
  </w:style>
  <w:style w:type="character" w:customStyle="1" w:styleId="Heading2Char">
    <w:name w:val="Heading 2 Char"/>
    <w:basedOn w:val="DefaultParagraphFont"/>
    <w:link w:val="Heading2"/>
    <w:rsid w:val="008C26A6"/>
    <w:rPr>
      <w:rFonts w:asciiTheme="majorHAnsi" w:eastAsiaTheme="majorEastAsia" w:hAnsiTheme="majorHAnsi" w:cstheme="majorBidi"/>
      <w:bCs/>
      <w:color w:val="4F81BD" w:themeColor="accent1"/>
      <w:sz w:val="36"/>
      <w:szCs w:val="26"/>
    </w:rPr>
  </w:style>
  <w:style w:type="paragraph" w:styleId="BodyText">
    <w:name w:val="Body Text"/>
    <w:basedOn w:val="Normal"/>
    <w:link w:val="BodyTextChar"/>
    <w:uiPriority w:val="99"/>
    <w:semiHidden/>
    <w:unhideWhenUsed/>
    <w:rsid w:val="008C26A6"/>
    <w:pPr>
      <w:spacing w:after="120" w:line="288" w:lineRule="auto"/>
    </w:pPr>
    <w:rPr>
      <w:color w:val="404040" w:themeColor="text1" w:themeTint="BF"/>
    </w:rPr>
  </w:style>
  <w:style w:type="character" w:customStyle="1" w:styleId="BodyTextChar">
    <w:name w:val="Body Text Char"/>
    <w:basedOn w:val="DefaultParagraphFont"/>
    <w:link w:val="BodyText"/>
    <w:uiPriority w:val="99"/>
    <w:semiHidden/>
    <w:rsid w:val="008C26A6"/>
    <w:rPr>
      <w:color w:val="404040" w:themeColor="text1" w:themeTint="BF"/>
    </w:rPr>
  </w:style>
  <w:style w:type="character" w:styleId="Emphasis">
    <w:name w:val="Emphasis"/>
    <w:basedOn w:val="DefaultParagraphFont"/>
    <w:uiPriority w:val="20"/>
    <w:qFormat/>
    <w:rsid w:val="00062754"/>
    <w:rPr>
      <w:i/>
      <w:iCs/>
    </w:rPr>
  </w:style>
  <w:style w:type="character" w:customStyle="1" w:styleId="apple-converted-space">
    <w:name w:val="apple-converted-space"/>
    <w:basedOn w:val="DefaultParagraphFont"/>
    <w:rsid w:val="00062754"/>
  </w:style>
  <w:style w:type="character" w:styleId="CommentReference">
    <w:name w:val="annotation reference"/>
    <w:basedOn w:val="DefaultParagraphFont"/>
    <w:uiPriority w:val="99"/>
    <w:semiHidden/>
    <w:unhideWhenUsed/>
    <w:rsid w:val="00F12B4A"/>
    <w:rPr>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C26A6"/>
    <w:pPr>
      <w:jc w:val="center"/>
      <w:outlineLvl w:val="0"/>
    </w:pPr>
    <w:rPr>
      <w:rFonts w:asciiTheme="majorHAnsi" w:eastAsiaTheme="majorEastAsia" w:hAnsiTheme="majorHAnsi" w:cstheme="majorBidi"/>
      <w:bCs/>
      <w:color w:val="1F497D" w:themeColor="text2"/>
      <w:sz w:val="48"/>
      <w:szCs w:val="32"/>
    </w:rPr>
  </w:style>
  <w:style w:type="paragraph" w:styleId="Heading2">
    <w:name w:val="heading 2"/>
    <w:basedOn w:val="Normal"/>
    <w:link w:val="Heading2Char"/>
    <w:rsid w:val="008C26A6"/>
    <w:pPr>
      <w:outlineLvl w:val="1"/>
    </w:pPr>
    <w:rPr>
      <w:rFonts w:asciiTheme="majorHAnsi" w:eastAsiaTheme="majorEastAsia" w:hAnsiTheme="majorHAnsi" w:cstheme="majorBidi"/>
      <w:bCs/>
      <w:color w:val="4F81BD" w:themeColor="accent1"/>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3D1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3D1D"/>
    <w:rPr>
      <w:rFonts w:ascii="Lucida Grande" w:hAnsi="Lucida Grande" w:cs="Lucida Grande"/>
      <w:sz w:val="18"/>
      <w:szCs w:val="18"/>
    </w:rPr>
  </w:style>
  <w:style w:type="paragraph" w:styleId="ListParagraph">
    <w:name w:val="List Paragraph"/>
    <w:basedOn w:val="Normal"/>
    <w:uiPriority w:val="34"/>
    <w:qFormat/>
    <w:rsid w:val="009F48A6"/>
    <w:pPr>
      <w:ind w:left="720"/>
      <w:contextualSpacing/>
    </w:pPr>
  </w:style>
  <w:style w:type="character" w:customStyle="1" w:styleId="Heading1Char">
    <w:name w:val="Heading 1 Char"/>
    <w:basedOn w:val="DefaultParagraphFont"/>
    <w:link w:val="Heading1"/>
    <w:uiPriority w:val="9"/>
    <w:rsid w:val="008C26A6"/>
    <w:rPr>
      <w:rFonts w:asciiTheme="majorHAnsi" w:eastAsiaTheme="majorEastAsia" w:hAnsiTheme="majorHAnsi" w:cstheme="majorBidi"/>
      <w:bCs/>
      <w:color w:val="1F497D" w:themeColor="text2"/>
      <w:sz w:val="48"/>
      <w:szCs w:val="32"/>
    </w:rPr>
  </w:style>
  <w:style w:type="character" w:customStyle="1" w:styleId="Heading2Char">
    <w:name w:val="Heading 2 Char"/>
    <w:basedOn w:val="DefaultParagraphFont"/>
    <w:link w:val="Heading2"/>
    <w:rsid w:val="008C26A6"/>
    <w:rPr>
      <w:rFonts w:asciiTheme="majorHAnsi" w:eastAsiaTheme="majorEastAsia" w:hAnsiTheme="majorHAnsi" w:cstheme="majorBidi"/>
      <w:bCs/>
      <w:color w:val="4F81BD" w:themeColor="accent1"/>
      <w:sz w:val="36"/>
      <w:szCs w:val="26"/>
    </w:rPr>
  </w:style>
  <w:style w:type="paragraph" w:styleId="BodyText">
    <w:name w:val="Body Text"/>
    <w:basedOn w:val="Normal"/>
    <w:link w:val="BodyTextChar"/>
    <w:uiPriority w:val="99"/>
    <w:semiHidden/>
    <w:unhideWhenUsed/>
    <w:rsid w:val="008C26A6"/>
    <w:pPr>
      <w:spacing w:after="120" w:line="288" w:lineRule="auto"/>
    </w:pPr>
    <w:rPr>
      <w:color w:val="404040" w:themeColor="text1" w:themeTint="BF"/>
    </w:rPr>
  </w:style>
  <w:style w:type="character" w:customStyle="1" w:styleId="BodyTextChar">
    <w:name w:val="Body Text Char"/>
    <w:basedOn w:val="DefaultParagraphFont"/>
    <w:link w:val="BodyText"/>
    <w:uiPriority w:val="99"/>
    <w:semiHidden/>
    <w:rsid w:val="008C26A6"/>
    <w:rPr>
      <w:color w:val="404040" w:themeColor="text1" w:themeTint="BF"/>
    </w:rPr>
  </w:style>
  <w:style w:type="character" w:styleId="Emphasis">
    <w:name w:val="Emphasis"/>
    <w:basedOn w:val="DefaultParagraphFont"/>
    <w:uiPriority w:val="20"/>
    <w:qFormat/>
    <w:rsid w:val="00062754"/>
    <w:rPr>
      <w:i/>
      <w:iCs/>
    </w:rPr>
  </w:style>
  <w:style w:type="character" w:customStyle="1" w:styleId="apple-converted-space">
    <w:name w:val="apple-converted-space"/>
    <w:basedOn w:val="DefaultParagraphFont"/>
    <w:rsid w:val="00062754"/>
  </w:style>
  <w:style w:type="character" w:styleId="CommentReference">
    <w:name w:val="annotation reference"/>
    <w:basedOn w:val="DefaultParagraphFont"/>
    <w:uiPriority w:val="99"/>
    <w:semiHidden/>
    <w:unhideWhenUsed/>
    <w:rsid w:val="00F12B4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172903">
      <w:bodyDiv w:val="1"/>
      <w:marLeft w:val="0"/>
      <w:marRight w:val="0"/>
      <w:marTop w:val="0"/>
      <w:marBottom w:val="0"/>
      <w:divBdr>
        <w:top w:val="none" w:sz="0" w:space="0" w:color="auto"/>
        <w:left w:val="none" w:sz="0" w:space="0" w:color="auto"/>
        <w:bottom w:val="none" w:sz="0" w:space="0" w:color="auto"/>
        <w:right w:val="none" w:sz="0" w:space="0" w:color="auto"/>
      </w:divBdr>
    </w:div>
    <w:div w:id="19333892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g"/><Relationship Id="rId20" Type="http://schemas.openxmlformats.org/officeDocument/2006/relationships/image" Target="media/image8.png"/><Relationship Id="rId21" Type="http://schemas.openxmlformats.org/officeDocument/2006/relationships/image" Target="media/image9.png"/><Relationship Id="rId22" Type="http://schemas.openxmlformats.org/officeDocument/2006/relationships/image" Target="media/image10.png"/><Relationship Id="rId23" Type="http://schemas.openxmlformats.org/officeDocument/2006/relationships/image" Target="media/image11.png"/><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4.emf"/><Relationship Id="rId11" Type="http://schemas.openxmlformats.org/officeDocument/2006/relationships/image" Target="media/image5.png"/><Relationship Id="rId12" Type="http://schemas.microsoft.com/office/2007/relationships/hdphoto" Target="media/hdphoto1.wdp"/><Relationship Id="rId13" Type="http://schemas.openxmlformats.org/officeDocument/2006/relationships/diagramData" Target="diagrams/data1.xml"/><Relationship Id="rId14" Type="http://schemas.openxmlformats.org/officeDocument/2006/relationships/diagramLayout" Target="diagrams/layout1.xml"/><Relationship Id="rId15" Type="http://schemas.openxmlformats.org/officeDocument/2006/relationships/diagramQuickStyle" Target="diagrams/quickStyle1.xml"/><Relationship Id="rId16" Type="http://schemas.openxmlformats.org/officeDocument/2006/relationships/diagramColors" Target="diagrams/colors1.xml"/><Relationship Id="rId17" Type="http://schemas.microsoft.com/office/2007/relationships/diagramDrawing" Target="diagrams/drawing1.xml"/><Relationship Id="rId18" Type="http://schemas.openxmlformats.org/officeDocument/2006/relationships/image" Target="media/image6.png"/><Relationship Id="rId19" Type="http://schemas.openxmlformats.org/officeDocument/2006/relationships/image" Target="media/image7.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0A45370-B96E-9049-BC13-D004A8EEEEDF}" type="doc">
      <dgm:prSet loTypeId="urn:microsoft.com/office/officeart/2005/8/layout/radial3" loCatId="" qsTypeId="urn:microsoft.com/office/officeart/2005/8/quickstyle/simple2" qsCatId="simple" csTypeId="urn:microsoft.com/office/officeart/2005/8/colors/accent1_2" csCatId="accent1" phldr="1"/>
      <dgm:spPr/>
      <dgm:t>
        <a:bodyPr/>
        <a:lstStyle/>
        <a:p>
          <a:endParaRPr lang="en-US"/>
        </a:p>
      </dgm:t>
    </dgm:pt>
    <dgm:pt modelId="{F8FFCB47-7E45-314D-9100-FBF094B2D5AB}">
      <dgm:prSet phldrT="[Text]"/>
      <dgm:spPr>
        <a:solidFill>
          <a:srgbClr val="E55218"/>
        </a:solidFill>
        <a:effectLst>
          <a:glow rad="101600">
            <a:srgbClr val="3F2418">
              <a:alpha val="75000"/>
            </a:srgbClr>
          </a:glow>
        </a:effectLst>
      </dgm:spPr>
      <dgm:t>
        <a:bodyPr/>
        <a:lstStyle/>
        <a:p>
          <a:r>
            <a:rPr lang="en-US">
              <a:solidFill>
                <a:schemeClr val="bg1"/>
              </a:solidFill>
            </a:rPr>
            <a:t>Over 1 Million lbs of Waste Diverted from Landfills Each Year</a:t>
          </a:r>
        </a:p>
      </dgm:t>
    </dgm:pt>
    <dgm:pt modelId="{F8D3A094-36AD-8446-90B0-C03ABDE73EB4}" type="parTrans" cxnId="{0D38B118-11E1-7141-AD7E-7E81A08167FF}">
      <dgm:prSet/>
      <dgm:spPr/>
      <dgm:t>
        <a:bodyPr/>
        <a:lstStyle/>
        <a:p>
          <a:endParaRPr lang="en-US"/>
        </a:p>
      </dgm:t>
    </dgm:pt>
    <dgm:pt modelId="{B1788CC3-2F00-4440-9237-0FC8BDBB324C}" type="sibTrans" cxnId="{0D38B118-11E1-7141-AD7E-7E81A08167FF}">
      <dgm:prSet/>
      <dgm:spPr/>
      <dgm:t>
        <a:bodyPr/>
        <a:lstStyle/>
        <a:p>
          <a:endParaRPr lang="en-US"/>
        </a:p>
      </dgm:t>
    </dgm:pt>
    <dgm:pt modelId="{05360F96-C4F3-F74C-B2C7-6C8755F4A67D}">
      <dgm:prSet phldrT="[Text]"/>
      <dgm:spPr>
        <a:solidFill>
          <a:srgbClr val="3F2418"/>
        </a:solidFill>
      </dgm:spPr>
      <dgm:t>
        <a:bodyPr/>
        <a:lstStyle/>
        <a:p>
          <a:r>
            <a:rPr lang="en-CA">
              <a:solidFill>
                <a:srgbClr val="FFFFFF"/>
              </a:solidFill>
            </a:rPr>
            <a:t>11.5 Million Paper Coffee Cups</a:t>
          </a:r>
          <a:endParaRPr lang="en-US">
            <a:solidFill>
              <a:srgbClr val="FFFFFF"/>
            </a:solidFill>
          </a:endParaRPr>
        </a:p>
      </dgm:t>
    </dgm:pt>
    <dgm:pt modelId="{7C38D5CB-0507-C54C-BD94-D43C76A16C6E}" type="parTrans" cxnId="{8A5D1433-D32A-4243-A24C-9BD4B1C45191}">
      <dgm:prSet/>
      <dgm:spPr/>
      <dgm:t>
        <a:bodyPr/>
        <a:lstStyle/>
        <a:p>
          <a:endParaRPr lang="en-US"/>
        </a:p>
      </dgm:t>
    </dgm:pt>
    <dgm:pt modelId="{27239CC5-1FC8-F540-8AA0-33EAC1B29165}" type="sibTrans" cxnId="{8A5D1433-D32A-4243-A24C-9BD4B1C45191}">
      <dgm:prSet/>
      <dgm:spPr/>
      <dgm:t>
        <a:bodyPr/>
        <a:lstStyle/>
        <a:p>
          <a:endParaRPr lang="en-US"/>
        </a:p>
      </dgm:t>
    </dgm:pt>
    <dgm:pt modelId="{0B1B7E63-6851-D04B-82AE-34AE873E1E53}">
      <dgm:prSet phldrT="[Text]"/>
      <dgm:spPr>
        <a:solidFill>
          <a:srgbClr val="3F2418"/>
        </a:solidFill>
      </dgm:spPr>
      <dgm:t>
        <a:bodyPr/>
        <a:lstStyle/>
        <a:p>
          <a:r>
            <a:rPr lang="en-US">
              <a:solidFill>
                <a:srgbClr val="FFFFFF"/>
              </a:solidFill>
            </a:rPr>
            <a:t>23 Million Paper Bags</a:t>
          </a:r>
        </a:p>
      </dgm:t>
    </dgm:pt>
    <dgm:pt modelId="{44C9A0C6-4120-AF49-8B91-3A61DDE155FE}" type="parTrans" cxnId="{A6AB43D8-B872-FB45-AF5A-ACEF9DBBDC3B}">
      <dgm:prSet/>
      <dgm:spPr/>
      <dgm:t>
        <a:bodyPr/>
        <a:lstStyle/>
        <a:p>
          <a:endParaRPr lang="en-US"/>
        </a:p>
      </dgm:t>
    </dgm:pt>
    <dgm:pt modelId="{04BEFBF7-9E2F-9140-9C58-B55889BF4D9A}" type="sibTrans" cxnId="{A6AB43D8-B872-FB45-AF5A-ACEF9DBBDC3B}">
      <dgm:prSet/>
      <dgm:spPr/>
      <dgm:t>
        <a:bodyPr/>
        <a:lstStyle/>
        <a:p>
          <a:endParaRPr lang="en-US"/>
        </a:p>
      </dgm:t>
    </dgm:pt>
    <dgm:pt modelId="{972295CC-EA60-2D48-8583-786BBD8D4A47}">
      <dgm:prSet phldrT="[Text]"/>
      <dgm:spPr>
        <a:solidFill>
          <a:srgbClr val="3F2418"/>
        </a:solidFill>
      </dgm:spPr>
      <dgm:t>
        <a:bodyPr/>
        <a:lstStyle/>
        <a:p>
          <a:r>
            <a:rPr lang="en-US">
              <a:solidFill>
                <a:srgbClr val="FFFFFF"/>
              </a:solidFill>
            </a:rPr>
            <a:t>9 Million Plastic Forks and Knives</a:t>
          </a:r>
        </a:p>
      </dgm:t>
    </dgm:pt>
    <dgm:pt modelId="{7B10C0D4-FE55-D341-97E2-CC6D859D1F7B}" type="parTrans" cxnId="{2E0D2783-C9FC-0446-AC55-D2BE5C60DCAA}">
      <dgm:prSet/>
      <dgm:spPr/>
      <dgm:t>
        <a:bodyPr/>
        <a:lstStyle/>
        <a:p>
          <a:endParaRPr lang="en-US"/>
        </a:p>
      </dgm:t>
    </dgm:pt>
    <dgm:pt modelId="{50786400-5F24-B34C-9AA0-FE176743757C}" type="sibTrans" cxnId="{2E0D2783-C9FC-0446-AC55-D2BE5C60DCAA}">
      <dgm:prSet/>
      <dgm:spPr/>
      <dgm:t>
        <a:bodyPr/>
        <a:lstStyle/>
        <a:p>
          <a:endParaRPr lang="en-US"/>
        </a:p>
      </dgm:t>
    </dgm:pt>
    <dgm:pt modelId="{D4852535-998C-2440-8FBF-727C303E8F5D}">
      <dgm:prSet phldrT="[Text]"/>
      <dgm:spPr>
        <a:solidFill>
          <a:srgbClr val="3F2418"/>
        </a:solidFill>
      </dgm:spPr>
      <dgm:t>
        <a:bodyPr/>
        <a:lstStyle/>
        <a:p>
          <a:r>
            <a:rPr lang="en-US">
              <a:solidFill>
                <a:srgbClr val="FFFFFF"/>
              </a:solidFill>
            </a:rPr>
            <a:t>4.5 Million Paper Plates</a:t>
          </a:r>
        </a:p>
      </dgm:t>
    </dgm:pt>
    <dgm:pt modelId="{90C35853-4A67-F14C-B147-680A912F9A5F}" type="parTrans" cxnId="{DBBAA64A-B612-A94F-BF12-39D328E576C9}">
      <dgm:prSet/>
      <dgm:spPr/>
      <dgm:t>
        <a:bodyPr/>
        <a:lstStyle/>
        <a:p>
          <a:endParaRPr lang="en-US"/>
        </a:p>
      </dgm:t>
    </dgm:pt>
    <dgm:pt modelId="{20D6A98A-1775-A548-ABBD-7CE4AAA51E8B}" type="sibTrans" cxnId="{DBBAA64A-B612-A94F-BF12-39D328E576C9}">
      <dgm:prSet/>
      <dgm:spPr/>
      <dgm:t>
        <a:bodyPr/>
        <a:lstStyle/>
        <a:p>
          <a:endParaRPr lang="en-US"/>
        </a:p>
      </dgm:t>
    </dgm:pt>
    <dgm:pt modelId="{BA8B2D2E-1529-DD4B-A0B8-307642D77800}">
      <dgm:prSet phldrT="[Text]"/>
      <dgm:spPr>
        <a:solidFill>
          <a:srgbClr val="3F2418"/>
        </a:solidFill>
      </dgm:spPr>
      <dgm:t>
        <a:bodyPr/>
        <a:lstStyle/>
        <a:p>
          <a:r>
            <a:rPr lang="en-CA">
              <a:solidFill>
                <a:srgbClr val="FFFFFF"/>
              </a:solidFill>
            </a:rPr>
            <a:t>23.7 Million Paper Cups</a:t>
          </a:r>
          <a:endParaRPr lang="en-US">
            <a:solidFill>
              <a:srgbClr val="FFFFFF"/>
            </a:solidFill>
          </a:endParaRPr>
        </a:p>
      </dgm:t>
    </dgm:pt>
    <dgm:pt modelId="{4A49AD75-D55A-4047-A097-ECF78450F415}" type="sibTrans" cxnId="{28F0C0D3-C969-5E4A-B170-78A9A6EFEA55}">
      <dgm:prSet/>
      <dgm:spPr/>
      <dgm:t>
        <a:bodyPr/>
        <a:lstStyle/>
        <a:p>
          <a:endParaRPr lang="en-US"/>
        </a:p>
      </dgm:t>
    </dgm:pt>
    <dgm:pt modelId="{1D03D319-F32E-7047-B952-BFB97BB03FBB}" type="parTrans" cxnId="{28F0C0D3-C969-5E4A-B170-78A9A6EFEA55}">
      <dgm:prSet/>
      <dgm:spPr/>
      <dgm:t>
        <a:bodyPr/>
        <a:lstStyle/>
        <a:p>
          <a:endParaRPr lang="en-US"/>
        </a:p>
      </dgm:t>
    </dgm:pt>
    <dgm:pt modelId="{40F05ACC-F9BB-6144-8F8B-CBF78B2A022A}" type="pres">
      <dgm:prSet presAssocID="{20A45370-B96E-9049-BC13-D004A8EEEEDF}" presName="composite" presStyleCnt="0">
        <dgm:presLayoutVars>
          <dgm:chMax val="1"/>
          <dgm:dir/>
          <dgm:resizeHandles val="exact"/>
        </dgm:presLayoutVars>
      </dgm:prSet>
      <dgm:spPr/>
      <dgm:t>
        <a:bodyPr/>
        <a:lstStyle/>
        <a:p>
          <a:endParaRPr lang="en-US"/>
        </a:p>
      </dgm:t>
    </dgm:pt>
    <dgm:pt modelId="{CD8D19AA-600E-D444-9A33-03411AE6DF2F}" type="pres">
      <dgm:prSet presAssocID="{20A45370-B96E-9049-BC13-D004A8EEEEDF}" presName="radial" presStyleCnt="0">
        <dgm:presLayoutVars>
          <dgm:animLvl val="ctr"/>
        </dgm:presLayoutVars>
      </dgm:prSet>
      <dgm:spPr/>
    </dgm:pt>
    <dgm:pt modelId="{81977839-7024-A444-A0AC-150473AFD431}" type="pres">
      <dgm:prSet presAssocID="{F8FFCB47-7E45-314D-9100-FBF094B2D5AB}" presName="centerShape" presStyleLbl="vennNode1" presStyleIdx="0" presStyleCnt="6"/>
      <dgm:spPr/>
      <dgm:t>
        <a:bodyPr/>
        <a:lstStyle/>
        <a:p>
          <a:endParaRPr lang="en-US"/>
        </a:p>
      </dgm:t>
    </dgm:pt>
    <dgm:pt modelId="{B8DB12F7-F992-9D4C-BE72-18B143E9FA42}" type="pres">
      <dgm:prSet presAssocID="{BA8B2D2E-1529-DD4B-A0B8-307642D77800}" presName="node" presStyleLbl="vennNode1" presStyleIdx="1" presStyleCnt="6">
        <dgm:presLayoutVars>
          <dgm:bulletEnabled val="1"/>
        </dgm:presLayoutVars>
      </dgm:prSet>
      <dgm:spPr/>
      <dgm:t>
        <a:bodyPr/>
        <a:lstStyle/>
        <a:p>
          <a:endParaRPr lang="en-US"/>
        </a:p>
      </dgm:t>
    </dgm:pt>
    <dgm:pt modelId="{215C6765-9AED-6C49-8EE0-7EDC5919581A}" type="pres">
      <dgm:prSet presAssocID="{0B1B7E63-6851-D04B-82AE-34AE873E1E53}" presName="node" presStyleLbl="vennNode1" presStyleIdx="2" presStyleCnt="6" custRadScaleRad="99775" custRadScaleInc="561">
        <dgm:presLayoutVars>
          <dgm:bulletEnabled val="1"/>
        </dgm:presLayoutVars>
      </dgm:prSet>
      <dgm:spPr/>
      <dgm:t>
        <a:bodyPr/>
        <a:lstStyle/>
        <a:p>
          <a:endParaRPr lang="en-US"/>
        </a:p>
      </dgm:t>
    </dgm:pt>
    <dgm:pt modelId="{EC7213C9-52E7-1943-82B5-0814A1383607}" type="pres">
      <dgm:prSet presAssocID="{05360F96-C4F3-F74C-B2C7-6C8755F4A67D}" presName="node" presStyleLbl="vennNode1" presStyleIdx="3" presStyleCnt="6">
        <dgm:presLayoutVars>
          <dgm:bulletEnabled val="1"/>
        </dgm:presLayoutVars>
      </dgm:prSet>
      <dgm:spPr/>
      <dgm:t>
        <a:bodyPr/>
        <a:lstStyle/>
        <a:p>
          <a:endParaRPr lang="en-US"/>
        </a:p>
      </dgm:t>
    </dgm:pt>
    <dgm:pt modelId="{06BDB222-77FF-944B-A984-7A23B1416719}" type="pres">
      <dgm:prSet presAssocID="{D4852535-998C-2440-8FBF-727C303E8F5D}" presName="node" presStyleLbl="vennNode1" presStyleIdx="4" presStyleCnt="6">
        <dgm:presLayoutVars>
          <dgm:bulletEnabled val="1"/>
        </dgm:presLayoutVars>
      </dgm:prSet>
      <dgm:spPr/>
      <dgm:t>
        <a:bodyPr/>
        <a:lstStyle/>
        <a:p>
          <a:endParaRPr lang="en-US"/>
        </a:p>
      </dgm:t>
    </dgm:pt>
    <dgm:pt modelId="{77B43ADA-DCDD-A440-98AE-F38B4915108C}" type="pres">
      <dgm:prSet presAssocID="{972295CC-EA60-2D48-8583-786BBD8D4A47}" presName="node" presStyleLbl="vennNode1" presStyleIdx="5" presStyleCnt="6">
        <dgm:presLayoutVars>
          <dgm:bulletEnabled val="1"/>
        </dgm:presLayoutVars>
      </dgm:prSet>
      <dgm:spPr/>
      <dgm:t>
        <a:bodyPr/>
        <a:lstStyle/>
        <a:p>
          <a:endParaRPr lang="en-US"/>
        </a:p>
      </dgm:t>
    </dgm:pt>
  </dgm:ptLst>
  <dgm:cxnLst>
    <dgm:cxn modelId="{8E166FB5-2A21-394B-A1A6-40706AF9A0CC}" type="presOf" srcId="{0B1B7E63-6851-D04B-82AE-34AE873E1E53}" destId="{215C6765-9AED-6C49-8EE0-7EDC5919581A}" srcOrd="0" destOrd="0" presId="urn:microsoft.com/office/officeart/2005/8/layout/radial3"/>
    <dgm:cxn modelId="{0BA52464-12C1-CE43-BD4F-AA8956250A61}" type="presOf" srcId="{20A45370-B96E-9049-BC13-D004A8EEEEDF}" destId="{40F05ACC-F9BB-6144-8F8B-CBF78B2A022A}" srcOrd="0" destOrd="0" presId="urn:microsoft.com/office/officeart/2005/8/layout/radial3"/>
    <dgm:cxn modelId="{DBBAA64A-B612-A94F-BF12-39D328E576C9}" srcId="{F8FFCB47-7E45-314D-9100-FBF094B2D5AB}" destId="{D4852535-998C-2440-8FBF-727C303E8F5D}" srcOrd="3" destOrd="0" parTransId="{90C35853-4A67-F14C-B147-680A912F9A5F}" sibTransId="{20D6A98A-1775-A548-ABBD-7CE4AAA51E8B}"/>
    <dgm:cxn modelId="{D5022626-307F-8E4F-8DA8-90E6F33D730B}" type="presOf" srcId="{05360F96-C4F3-F74C-B2C7-6C8755F4A67D}" destId="{EC7213C9-52E7-1943-82B5-0814A1383607}" srcOrd="0" destOrd="0" presId="urn:microsoft.com/office/officeart/2005/8/layout/radial3"/>
    <dgm:cxn modelId="{1C42E9D8-454B-B74B-8ACF-8928CAD82BBF}" type="presOf" srcId="{BA8B2D2E-1529-DD4B-A0B8-307642D77800}" destId="{B8DB12F7-F992-9D4C-BE72-18B143E9FA42}" srcOrd="0" destOrd="0" presId="urn:microsoft.com/office/officeart/2005/8/layout/radial3"/>
    <dgm:cxn modelId="{0D38B118-11E1-7141-AD7E-7E81A08167FF}" srcId="{20A45370-B96E-9049-BC13-D004A8EEEEDF}" destId="{F8FFCB47-7E45-314D-9100-FBF094B2D5AB}" srcOrd="0" destOrd="0" parTransId="{F8D3A094-36AD-8446-90B0-C03ABDE73EB4}" sibTransId="{B1788CC3-2F00-4440-9237-0FC8BDBB324C}"/>
    <dgm:cxn modelId="{8A5D1433-D32A-4243-A24C-9BD4B1C45191}" srcId="{F8FFCB47-7E45-314D-9100-FBF094B2D5AB}" destId="{05360F96-C4F3-F74C-B2C7-6C8755F4A67D}" srcOrd="2" destOrd="0" parTransId="{7C38D5CB-0507-C54C-BD94-D43C76A16C6E}" sibTransId="{27239CC5-1FC8-F540-8AA0-33EAC1B29165}"/>
    <dgm:cxn modelId="{28F0C0D3-C969-5E4A-B170-78A9A6EFEA55}" srcId="{F8FFCB47-7E45-314D-9100-FBF094B2D5AB}" destId="{BA8B2D2E-1529-DD4B-A0B8-307642D77800}" srcOrd="0" destOrd="0" parTransId="{1D03D319-F32E-7047-B952-BFB97BB03FBB}" sibTransId="{4A49AD75-D55A-4047-A097-ECF78450F415}"/>
    <dgm:cxn modelId="{E033D8DA-9E4A-4447-B86D-22AD31255E91}" type="presOf" srcId="{F8FFCB47-7E45-314D-9100-FBF094B2D5AB}" destId="{81977839-7024-A444-A0AC-150473AFD431}" srcOrd="0" destOrd="0" presId="urn:microsoft.com/office/officeart/2005/8/layout/radial3"/>
    <dgm:cxn modelId="{2E0D2783-C9FC-0446-AC55-D2BE5C60DCAA}" srcId="{F8FFCB47-7E45-314D-9100-FBF094B2D5AB}" destId="{972295CC-EA60-2D48-8583-786BBD8D4A47}" srcOrd="4" destOrd="0" parTransId="{7B10C0D4-FE55-D341-97E2-CC6D859D1F7B}" sibTransId="{50786400-5F24-B34C-9AA0-FE176743757C}"/>
    <dgm:cxn modelId="{A6AB43D8-B872-FB45-AF5A-ACEF9DBBDC3B}" srcId="{F8FFCB47-7E45-314D-9100-FBF094B2D5AB}" destId="{0B1B7E63-6851-D04B-82AE-34AE873E1E53}" srcOrd="1" destOrd="0" parTransId="{44C9A0C6-4120-AF49-8B91-3A61DDE155FE}" sibTransId="{04BEFBF7-9E2F-9140-9C58-B55889BF4D9A}"/>
    <dgm:cxn modelId="{D5227FBD-C1F0-8044-8254-DF10581D0920}" type="presOf" srcId="{972295CC-EA60-2D48-8583-786BBD8D4A47}" destId="{77B43ADA-DCDD-A440-98AE-F38B4915108C}" srcOrd="0" destOrd="0" presId="urn:microsoft.com/office/officeart/2005/8/layout/radial3"/>
    <dgm:cxn modelId="{A57AD42C-A1CC-364D-882F-E679C13012DF}" type="presOf" srcId="{D4852535-998C-2440-8FBF-727C303E8F5D}" destId="{06BDB222-77FF-944B-A984-7A23B1416719}" srcOrd="0" destOrd="0" presId="urn:microsoft.com/office/officeart/2005/8/layout/radial3"/>
    <dgm:cxn modelId="{769C7A12-8556-224B-9199-5CB14CA16077}" type="presParOf" srcId="{40F05ACC-F9BB-6144-8F8B-CBF78B2A022A}" destId="{CD8D19AA-600E-D444-9A33-03411AE6DF2F}" srcOrd="0" destOrd="0" presId="urn:microsoft.com/office/officeart/2005/8/layout/radial3"/>
    <dgm:cxn modelId="{FB3253D6-68EA-CE49-B3F8-C9127C42123C}" type="presParOf" srcId="{CD8D19AA-600E-D444-9A33-03411AE6DF2F}" destId="{81977839-7024-A444-A0AC-150473AFD431}" srcOrd="0" destOrd="0" presId="urn:microsoft.com/office/officeart/2005/8/layout/radial3"/>
    <dgm:cxn modelId="{477AA88F-44F0-9C47-AA97-EF660B778526}" type="presParOf" srcId="{CD8D19AA-600E-D444-9A33-03411AE6DF2F}" destId="{B8DB12F7-F992-9D4C-BE72-18B143E9FA42}" srcOrd="1" destOrd="0" presId="urn:microsoft.com/office/officeart/2005/8/layout/radial3"/>
    <dgm:cxn modelId="{29204FEA-48DC-3D4C-95F0-0407E586C8E1}" type="presParOf" srcId="{CD8D19AA-600E-D444-9A33-03411AE6DF2F}" destId="{215C6765-9AED-6C49-8EE0-7EDC5919581A}" srcOrd="2" destOrd="0" presId="urn:microsoft.com/office/officeart/2005/8/layout/radial3"/>
    <dgm:cxn modelId="{B6B07AA9-03A5-D347-8601-DCD991AF3443}" type="presParOf" srcId="{CD8D19AA-600E-D444-9A33-03411AE6DF2F}" destId="{EC7213C9-52E7-1943-82B5-0814A1383607}" srcOrd="3" destOrd="0" presId="urn:microsoft.com/office/officeart/2005/8/layout/radial3"/>
    <dgm:cxn modelId="{B8827C91-75E9-D046-A815-D6B2E83555CF}" type="presParOf" srcId="{CD8D19AA-600E-D444-9A33-03411AE6DF2F}" destId="{06BDB222-77FF-944B-A984-7A23B1416719}" srcOrd="4" destOrd="0" presId="urn:microsoft.com/office/officeart/2005/8/layout/radial3"/>
    <dgm:cxn modelId="{4001008D-5397-9549-AFB2-8D2C931C9A52}" type="presParOf" srcId="{CD8D19AA-600E-D444-9A33-03411AE6DF2F}" destId="{77B43ADA-DCDD-A440-98AE-F38B4915108C}" srcOrd="5" destOrd="0" presId="urn:microsoft.com/office/officeart/2005/8/layout/radial3"/>
  </dgm:cxnLst>
  <dgm:bg>
    <a:effectLst/>
  </dgm:bg>
  <dgm:whole/>
  <dgm:extLst>
    <a:ext uri="http://schemas.microsoft.com/office/drawing/2008/diagram">
      <dsp:dataModelExt xmlns:dsp="http://schemas.microsoft.com/office/drawing/2008/diagram" relId="rId17"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1977839-7024-A444-A0AC-150473AFD431}">
      <dsp:nvSpPr>
        <dsp:cNvPr id="0" name=""/>
        <dsp:cNvSpPr/>
      </dsp:nvSpPr>
      <dsp:spPr>
        <a:xfrm>
          <a:off x="842627" y="850851"/>
          <a:ext cx="1972344" cy="1972344"/>
        </a:xfrm>
        <a:prstGeom prst="ellipse">
          <a:avLst/>
        </a:prstGeom>
        <a:solidFill>
          <a:srgbClr val="E55218"/>
        </a:solidFill>
        <a:ln w="38100" cap="flat" cmpd="sng" algn="ctr">
          <a:solidFill>
            <a:schemeClr val="lt1">
              <a:hueOff val="0"/>
              <a:satOff val="0"/>
              <a:lumOff val="0"/>
              <a:alphaOff val="0"/>
            </a:schemeClr>
          </a:solidFill>
          <a:prstDash val="solid"/>
        </a:ln>
        <a:effectLst>
          <a:glow rad="101600">
            <a:srgbClr val="3F2418">
              <a:alpha val="75000"/>
            </a:srgbClr>
          </a:glow>
        </a:effectLst>
      </dsp:spPr>
      <dsp:style>
        <a:lnRef idx="3">
          <a:scrgbClr r="0" g="0" b="0"/>
        </a:lnRef>
        <a:fillRef idx="1">
          <a:scrgbClr r="0" g="0" b="0"/>
        </a:fillRef>
        <a:effectRef idx="0">
          <a:scrgbClr r="0" g="0" b="0"/>
        </a:effectRef>
        <a:fontRef idx="minor">
          <a:schemeClr val="tx1"/>
        </a:fontRef>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r>
            <a:rPr lang="en-US" sz="1700" kern="1200">
              <a:solidFill>
                <a:schemeClr val="bg1"/>
              </a:solidFill>
            </a:rPr>
            <a:t>Over 1 Million lbs of Waste Diverted from Landfills Each Year</a:t>
          </a:r>
        </a:p>
      </dsp:txBody>
      <dsp:txXfrm>
        <a:off x="1131470" y="1139694"/>
        <a:ext cx="1394658" cy="1394658"/>
      </dsp:txXfrm>
    </dsp:sp>
    <dsp:sp modelId="{B8DB12F7-F992-9D4C-BE72-18B143E9FA42}">
      <dsp:nvSpPr>
        <dsp:cNvPr id="0" name=""/>
        <dsp:cNvSpPr/>
      </dsp:nvSpPr>
      <dsp:spPr>
        <a:xfrm>
          <a:off x="1335713" y="60851"/>
          <a:ext cx="986172" cy="986172"/>
        </a:xfrm>
        <a:prstGeom prst="ellipse">
          <a:avLst/>
        </a:prstGeom>
        <a:solidFill>
          <a:srgbClr val="3F2418"/>
        </a:solidFill>
        <a:ln w="38100" cap="flat" cmpd="sng" algn="ctr">
          <a:solidFill>
            <a:schemeClr val="lt1">
              <a:hueOff val="0"/>
              <a:satOff val="0"/>
              <a:lumOff val="0"/>
              <a:alphaOff val="0"/>
            </a:schemeClr>
          </a:solidFill>
          <a:prstDash val="solid"/>
        </a:ln>
        <a:effectLst/>
      </dsp:spPr>
      <dsp:style>
        <a:lnRef idx="3">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CA" sz="1000" kern="1200">
              <a:solidFill>
                <a:srgbClr val="FFFFFF"/>
              </a:solidFill>
            </a:rPr>
            <a:t>23.7 Million Paper Cups</a:t>
          </a:r>
          <a:endParaRPr lang="en-US" sz="1000" kern="1200">
            <a:solidFill>
              <a:srgbClr val="FFFFFF"/>
            </a:solidFill>
          </a:endParaRPr>
        </a:p>
      </dsp:txBody>
      <dsp:txXfrm>
        <a:off x="1480135" y="205273"/>
        <a:ext cx="697328" cy="697328"/>
      </dsp:txXfrm>
    </dsp:sp>
    <dsp:sp modelId="{215C6765-9AED-6C49-8EE0-7EDC5919581A}">
      <dsp:nvSpPr>
        <dsp:cNvPr id="0" name=""/>
        <dsp:cNvSpPr/>
      </dsp:nvSpPr>
      <dsp:spPr>
        <a:xfrm>
          <a:off x="2556014" y="956927"/>
          <a:ext cx="986172" cy="986172"/>
        </a:xfrm>
        <a:prstGeom prst="ellipse">
          <a:avLst/>
        </a:prstGeom>
        <a:solidFill>
          <a:srgbClr val="3F2418"/>
        </a:solidFill>
        <a:ln w="38100" cap="flat" cmpd="sng" algn="ctr">
          <a:solidFill>
            <a:schemeClr val="lt1">
              <a:hueOff val="0"/>
              <a:satOff val="0"/>
              <a:lumOff val="0"/>
              <a:alphaOff val="0"/>
            </a:schemeClr>
          </a:solidFill>
          <a:prstDash val="solid"/>
        </a:ln>
        <a:effectLst/>
      </dsp:spPr>
      <dsp:style>
        <a:lnRef idx="3">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solidFill>
                <a:srgbClr val="FFFFFF"/>
              </a:solidFill>
            </a:rPr>
            <a:t>23 Million Paper Bags</a:t>
          </a:r>
        </a:p>
      </dsp:txBody>
      <dsp:txXfrm>
        <a:off x="2700436" y="1101349"/>
        <a:ext cx="697328" cy="697328"/>
      </dsp:txXfrm>
    </dsp:sp>
    <dsp:sp modelId="{EC7213C9-52E7-1943-82B5-0814A1383607}">
      <dsp:nvSpPr>
        <dsp:cNvPr id="0" name=""/>
        <dsp:cNvSpPr/>
      </dsp:nvSpPr>
      <dsp:spPr>
        <a:xfrm>
          <a:off x="2089892" y="2381976"/>
          <a:ext cx="986172" cy="986172"/>
        </a:xfrm>
        <a:prstGeom prst="ellipse">
          <a:avLst/>
        </a:prstGeom>
        <a:solidFill>
          <a:srgbClr val="3F2418"/>
        </a:solidFill>
        <a:ln w="38100" cap="flat" cmpd="sng" algn="ctr">
          <a:solidFill>
            <a:schemeClr val="lt1">
              <a:hueOff val="0"/>
              <a:satOff val="0"/>
              <a:lumOff val="0"/>
              <a:alphaOff val="0"/>
            </a:schemeClr>
          </a:solidFill>
          <a:prstDash val="solid"/>
        </a:ln>
        <a:effectLst/>
      </dsp:spPr>
      <dsp:style>
        <a:lnRef idx="3">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CA" sz="1000" kern="1200">
              <a:solidFill>
                <a:srgbClr val="FFFFFF"/>
              </a:solidFill>
            </a:rPr>
            <a:t>11.5 Million Paper Coffee Cups</a:t>
          </a:r>
          <a:endParaRPr lang="en-US" sz="1000" kern="1200">
            <a:solidFill>
              <a:srgbClr val="FFFFFF"/>
            </a:solidFill>
          </a:endParaRPr>
        </a:p>
      </dsp:txBody>
      <dsp:txXfrm>
        <a:off x="2234314" y="2526398"/>
        <a:ext cx="697328" cy="697328"/>
      </dsp:txXfrm>
    </dsp:sp>
    <dsp:sp modelId="{06BDB222-77FF-944B-A984-7A23B1416719}">
      <dsp:nvSpPr>
        <dsp:cNvPr id="0" name=""/>
        <dsp:cNvSpPr/>
      </dsp:nvSpPr>
      <dsp:spPr>
        <a:xfrm>
          <a:off x="581534" y="2381976"/>
          <a:ext cx="986172" cy="986172"/>
        </a:xfrm>
        <a:prstGeom prst="ellipse">
          <a:avLst/>
        </a:prstGeom>
        <a:solidFill>
          <a:srgbClr val="3F2418"/>
        </a:solidFill>
        <a:ln w="38100" cap="flat" cmpd="sng" algn="ctr">
          <a:solidFill>
            <a:schemeClr val="lt1">
              <a:hueOff val="0"/>
              <a:satOff val="0"/>
              <a:lumOff val="0"/>
              <a:alphaOff val="0"/>
            </a:schemeClr>
          </a:solidFill>
          <a:prstDash val="solid"/>
        </a:ln>
        <a:effectLst/>
      </dsp:spPr>
      <dsp:style>
        <a:lnRef idx="3">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solidFill>
                <a:srgbClr val="FFFFFF"/>
              </a:solidFill>
            </a:rPr>
            <a:t>4.5 Million Paper Plates</a:t>
          </a:r>
        </a:p>
      </dsp:txBody>
      <dsp:txXfrm>
        <a:off x="725956" y="2526398"/>
        <a:ext cx="697328" cy="697328"/>
      </dsp:txXfrm>
    </dsp:sp>
    <dsp:sp modelId="{77B43ADA-DCDD-A440-98AE-F38B4915108C}">
      <dsp:nvSpPr>
        <dsp:cNvPr id="0" name=""/>
        <dsp:cNvSpPr/>
      </dsp:nvSpPr>
      <dsp:spPr>
        <a:xfrm>
          <a:off x="115426" y="947442"/>
          <a:ext cx="986172" cy="986172"/>
        </a:xfrm>
        <a:prstGeom prst="ellipse">
          <a:avLst/>
        </a:prstGeom>
        <a:solidFill>
          <a:srgbClr val="3F2418"/>
        </a:solidFill>
        <a:ln w="38100" cap="flat" cmpd="sng" algn="ctr">
          <a:solidFill>
            <a:schemeClr val="lt1">
              <a:hueOff val="0"/>
              <a:satOff val="0"/>
              <a:lumOff val="0"/>
              <a:alphaOff val="0"/>
            </a:schemeClr>
          </a:solidFill>
          <a:prstDash val="solid"/>
        </a:ln>
        <a:effectLst/>
      </dsp:spPr>
      <dsp:style>
        <a:lnRef idx="3">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solidFill>
                <a:srgbClr val="FFFFFF"/>
              </a:solidFill>
            </a:rPr>
            <a:t>9 Million Plastic Forks and Knives</a:t>
          </a:r>
        </a:p>
      </dsp:txBody>
      <dsp:txXfrm>
        <a:off x="259848" y="1091864"/>
        <a:ext cx="697328" cy="697328"/>
      </dsp:txXfrm>
    </dsp:sp>
  </dsp:spTree>
</dsp:drawing>
</file>

<file path=word/diagrams/layout1.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801201-2CB2-E748-99DE-2AEC96F2E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Words>
  <Characters>50</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dc:creator>
  <cp:keywords/>
  <dc:description/>
  <cp:lastModifiedBy>Christian</cp:lastModifiedBy>
  <cp:revision>2</cp:revision>
  <cp:lastPrinted>2016-04-29T04:16:00Z</cp:lastPrinted>
  <dcterms:created xsi:type="dcterms:W3CDTF">2016-10-12T13:32:00Z</dcterms:created>
  <dcterms:modified xsi:type="dcterms:W3CDTF">2016-10-12T13:32:00Z</dcterms:modified>
</cp:coreProperties>
</file>